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DD" w:rsidRPr="003C33DD" w:rsidRDefault="003C33DD" w:rsidP="003C33DD">
      <w:pPr>
        <w:pStyle w:val="1"/>
        <w:jc w:val="left"/>
        <w:rPr>
          <w:i w:val="0"/>
          <w:sz w:val="28"/>
          <w:szCs w:val="28"/>
        </w:rPr>
      </w:pPr>
      <w:r w:rsidRPr="003C33DD">
        <w:rPr>
          <w:i w:val="0"/>
          <w:sz w:val="28"/>
          <w:szCs w:val="28"/>
          <w:lang w:val="en-US"/>
        </w:rPr>
        <w:t>BC</w:t>
      </w:r>
      <w:r w:rsidRPr="003C33DD">
        <w:rPr>
          <w:i w:val="0"/>
          <w:sz w:val="28"/>
          <w:szCs w:val="28"/>
        </w:rPr>
        <w:t>/</w:t>
      </w:r>
      <w:r w:rsidRPr="003C33DD">
        <w:rPr>
          <w:i w:val="0"/>
          <w:sz w:val="28"/>
          <w:szCs w:val="28"/>
          <w:lang w:val="en-US"/>
        </w:rPr>
        <w:t>NW</w:t>
      </w:r>
      <w:r w:rsidRPr="003C33DD">
        <w:rPr>
          <w:i w:val="0"/>
          <w:sz w:val="28"/>
          <w:szCs w:val="28"/>
        </w:rPr>
        <w:t xml:space="preserve"> 2012; №1 (20):</w:t>
      </w:r>
      <w:r>
        <w:rPr>
          <w:i w:val="0"/>
          <w:sz w:val="28"/>
          <w:szCs w:val="28"/>
        </w:rPr>
        <w:t xml:space="preserve"> 2.2</w:t>
      </w:r>
      <w:bookmarkStart w:id="0" w:name="_GoBack"/>
      <w:bookmarkEnd w:id="0"/>
    </w:p>
    <w:p w:rsidR="003C33DD" w:rsidRPr="003C33DD" w:rsidRDefault="003C33DD" w:rsidP="003C33D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DD" w:rsidRDefault="000E22AC" w:rsidP="003C33D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DD">
        <w:rPr>
          <w:rFonts w:ascii="Times New Roman" w:hAnsi="Times New Roman" w:cs="Times New Roman"/>
          <w:b/>
          <w:sz w:val="28"/>
          <w:szCs w:val="28"/>
        </w:rPr>
        <w:t xml:space="preserve">ПОДХОД К ОРГАНИЗАЦИИ УПРАВЛЕНИЯ ВИДЕОПОТОКОВОЙ СЕТЬЮ </w:t>
      </w:r>
      <w:r w:rsidR="005364F5" w:rsidRPr="003C33DD">
        <w:rPr>
          <w:rFonts w:ascii="Times New Roman" w:hAnsi="Times New Roman" w:cs="Times New Roman"/>
          <w:b/>
          <w:sz w:val="28"/>
          <w:szCs w:val="28"/>
        </w:rPr>
        <w:t>С ИСПОЛЬЗОВАНИЕМ ТОПОЛОГИИ ЛОГИЧЕСКОГО КОЛЬЦА</w:t>
      </w:r>
    </w:p>
    <w:p w:rsidR="003C33DD" w:rsidRPr="003C33DD" w:rsidRDefault="003C33DD" w:rsidP="003C33D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33DD" w:rsidRPr="003C33DD" w:rsidRDefault="003C33DD" w:rsidP="003C33D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C33DD">
        <w:rPr>
          <w:rFonts w:ascii="Times New Roman" w:hAnsi="Times New Roman" w:cs="Times New Roman"/>
          <w:sz w:val="28"/>
          <w:szCs w:val="28"/>
        </w:rPr>
        <w:t xml:space="preserve">Н.А. Сафонов; И.И. </w:t>
      </w:r>
      <w:proofErr w:type="spellStart"/>
      <w:r w:rsidRPr="003C33DD">
        <w:rPr>
          <w:rFonts w:ascii="Times New Roman" w:hAnsi="Times New Roman" w:cs="Times New Roman"/>
          <w:sz w:val="28"/>
          <w:szCs w:val="28"/>
        </w:rPr>
        <w:t>Дзегелёнок</w:t>
      </w:r>
      <w:proofErr w:type="spellEnd"/>
    </w:p>
    <w:p w:rsidR="003C33DD" w:rsidRPr="00722A38" w:rsidRDefault="003C33DD" w:rsidP="003C33DD">
      <w:pPr>
        <w:pStyle w:val="3"/>
        <w:jc w:val="center"/>
        <w:rPr>
          <w:sz w:val="28"/>
          <w:szCs w:val="28"/>
        </w:rPr>
      </w:pPr>
      <w:r w:rsidRPr="00722A38">
        <w:rPr>
          <w:sz w:val="28"/>
          <w:szCs w:val="28"/>
        </w:rPr>
        <w:t>Национальный Исследовательский Университет Московский энергетический институт</w:t>
      </w:r>
    </w:p>
    <w:p w:rsidR="00E46C9D" w:rsidRPr="003C33DD" w:rsidRDefault="00E46C9D" w:rsidP="003C33D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3B9" w:rsidRPr="003C33DD" w:rsidRDefault="00D05A03" w:rsidP="003C33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33DD">
        <w:rPr>
          <w:rFonts w:ascii="Times New Roman" w:hAnsi="Times New Roman" w:cs="Times New Roman"/>
          <w:sz w:val="28"/>
          <w:szCs w:val="28"/>
        </w:rPr>
        <w:t>В настоящее время в компьютерных</w:t>
      </w:r>
      <w:r w:rsidR="00563DBD" w:rsidRPr="003C33DD">
        <w:rPr>
          <w:rFonts w:ascii="Times New Roman" w:hAnsi="Times New Roman" w:cs="Times New Roman"/>
          <w:sz w:val="28"/>
          <w:szCs w:val="28"/>
        </w:rPr>
        <w:t xml:space="preserve"> (вычислительных)</w:t>
      </w:r>
      <w:r w:rsidRPr="003C33DD">
        <w:rPr>
          <w:rFonts w:ascii="Times New Roman" w:hAnsi="Times New Roman" w:cs="Times New Roman"/>
          <w:sz w:val="28"/>
          <w:szCs w:val="28"/>
        </w:rPr>
        <w:t xml:space="preserve"> сетях все более широкое распространение приобретают различные се</w:t>
      </w:r>
      <w:r w:rsidR="00080FD8" w:rsidRPr="003C33DD">
        <w:rPr>
          <w:rFonts w:ascii="Times New Roman" w:hAnsi="Times New Roman" w:cs="Times New Roman"/>
          <w:sz w:val="28"/>
          <w:szCs w:val="28"/>
        </w:rPr>
        <w:t>рвисы потоковых видеотрансляций, что позволяет рассматривать понятие видеопотоковой сети</w:t>
      </w:r>
      <w:r w:rsidR="00984CF6" w:rsidRPr="003C33DD">
        <w:rPr>
          <w:rFonts w:ascii="Times New Roman" w:hAnsi="Times New Roman" w:cs="Times New Roman"/>
          <w:sz w:val="28"/>
          <w:szCs w:val="28"/>
        </w:rPr>
        <w:t xml:space="preserve"> (ВПС)</w:t>
      </w:r>
      <w:r w:rsidR="00080FD8" w:rsidRPr="003C33DD">
        <w:rPr>
          <w:rFonts w:ascii="Times New Roman" w:hAnsi="Times New Roman" w:cs="Times New Roman"/>
          <w:sz w:val="28"/>
          <w:szCs w:val="28"/>
        </w:rPr>
        <w:t xml:space="preserve">, как определяющее для класса </w:t>
      </w:r>
      <w:r w:rsidR="000221C9" w:rsidRPr="003C33DD">
        <w:rPr>
          <w:rFonts w:ascii="Times New Roman" w:hAnsi="Times New Roman" w:cs="Times New Roman"/>
          <w:sz w:val="28"/>
          <w:szCs w:val="28"/>
        </w:rPr>
        <w:t>оверлейных</w:t>
      </w:r>
      <w:r w:rsidR="009351E3" w:rsidRPr="003C33DD">
        <w:rPr>
          <w:rFonts w:ascii="Times New Roman" w:hAnsi="Times New Roman" w:cs="Times New Roman"/>
          <w:sz w:val="28"/>
          <w:szCs w:val="28"/>
        </w:rPr>
        <w:t xml:space="preserve"> (</w:t>
      </w:r>
      <w:r w:rsidR="000221C9" w:rsidRPr="003C33DD">
        <w:rPr>
          <w:rFonts w:ascii="Times New Roman" w:hAnsi="Times New Roman" w:cs="Times New Roman"/>
          <w:sz w:val="28"/>
          <w:szCs w:val="28"/>
        </w:rPr>
        <w:t>виртуальных</w:t>
      </w:r>
      <w:r w:rsidR="009351E3" w:rsidRPr="003C33DD">
        <w:rPr>
          <w:rFonts w:ascii="Times New Roman" w:hAnsi="Times New Roman" w:cs="Times New Roman"/>
          <w:sz w:val="28"/>
          <w:szCs w:val="28"/>
        </w:rPr>
        <w:t>)</w:t>
      </w:r>
      <w:r w:rsidR="00080FD8" w:rsidRPr="003C33DD">
        <w:rPr>
          <w:rFonts w:ascii="Times New Roman" w:hAnsi="Times New Roman" w:cs="Times New Roman"/>
          <w:sz w:val="28"/>
          <w:szCs w:val="28"/>
        </w:rPr>
        <w:t xml:space="preserve"> сетевых структур, ориентированных на</w:t>
      </w:r>
      <w:r w:rsidR="00927AEB" w:rsidRPr="003C33DD">
        <w:rPr>
          <w:rFonts w:ascii="Times New Roman" w:hAnsi="Times New Roman" w:cs="Times New Roman"/>
          <w:sz w:val="28"/>
          <w:szCs w:val="28"/>
        </w:rPr>
        <w:t xml:space="preserve"> потоковую</w:t>
      </w:r>
      <w:r w:rsidR="00080FD8" w:rsidRPr="003C33DD">
        <w:rPr>
          <w:rFonts w:ascii="Times New Roman" w:hAnsi="Times New Roman" w:cs="Times New Roman"/>
          <w:sz w:val="28"/>
          <w:szCs w:val="28"/>
        </w:rPr>
        <w:t xml:space="preserve"> передачу видеоинформации</w:t>
      </w:r>
      <w:r w:rsidR="00927AEB" w:rsidRPr="003C33DD">
        <w:rPr>
          <w:rFonts w:ascii="Times New Roman" w:hAnsi="Times New Roman" w:cs="Times New Roman"/>
          <w:sz w:val="28"/>
          <w:szCs w:val="28"/>
        </w:rPr>
        <w:t xml:space="preserve"> между узлами сети</w:t>
      </w:r>
      <w:r w:rsidR="00080FD8" w:rsidRPr="003C33DD">
        <w:rPr>
          <w:rFonts w:ascii="Times New Roman" w:hAnsi="Times New Roman" w:cs="Times New Roman"/>
          <w:sz w:val="28"/>
          <w:szCs w:val="28"/>
        </w:rPr>
        <w:t>.</w:t>
      </w:r>
    </w:p>
    <w:p w:rsidR="00D46C7B" w:rsidRPr="003C33DD" w:rsidRDefault="00D67DBC" w:rsidP="003C33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33DD">
        <w:rPr>
          <w:rFonts w:ascii="Times New Roman" w:hAnsi="Times New Roman" w:cs="Times New Roman"/>
          <w:sz w:val="28"/>
          <w:szCs w:val="28"/>
        </w:rPr>
        <w:t xml:space="preserve">Большинство существующих </w:t>
      </w:r>
      <w:r w:rsidR="00984CF6" w:rsidRPr="003C33DD">
        <w:rPr>
          <w:rFonts w:ascii="Times New Roman" w:hAnsi="Times New Roman" w:cs="Times New Roman"/>
          <w:sz w:val="28"/>
          <w:szCs w:val="28"/>
        </w:rPr>
        <w:t>ВПС</w:t>
      </w:r>
      <w:r w:rsidRPr="003C33DD">
        <w:rPr>
          <w:rFonts w:ascii="Times New Roman" w:hAnsi="Times New Roman" w:cs="Times New Roman"/>
          <w:sz w:val="28"/>
          <w:szCs w:val="28"/>
        </w:rPr>
        <w:t xml:space="preserve"> основано на клиент-серверной архитектуре,</w:t>
      </w:r>
      <w:r w:rsidR="00AC1A1E" w:rsidRPr="003C33DD">
        <w:rPr>
          <w:rFonts w:ascii="Times New Roman" w:hAnsi="Times New Roman" w:cs="Times New Roman"/>
          <w:sz w:val="28"/>
          <w:szCs w:val="28"/>
        </w:rPr>
        <w:t xml:space="preserve"> для которо</w:t>
      </w:r>
      <w:r w:rsidR="003B055E" w:rsidRPr="003C33DD">
        <w:rPr>
          <w:rFonts w:ascii="Times New Roman" w:hAnsi="Times New Roman" w:cs="Times New Roman"/>
          <w:sz w:val="28"/>
          <w:szCs w:val="28"/>
        </w:rPr>
        <w:t>й</w:t>
      </w:r>
      <w:r w:rsidR="007830F9" w:rsidRPr="003C33DD">
        <w:rPr>
          <w:rFonts w:ascii="Times New Roman" w:hAnsi="Times New Roman" w:cs="Times New Roman"/>
          <w:sz w:val="28"/>
          <w:szCs w:val="28"/>
        </w:rPr>
        <w:t xml:space="preserve"> характерными явля</w:t>
      </w:r>
      <w:r w:rsidR="00B71A4A" w:rsidRPr="003C33DD">
        <w:rPr>
          <w:rFonts w:ascii="Times New Roman" w:hAnsi="Times New Roman" w:cs="Times New Roman"/>
          <w:sz w:val="28"/>
          <w:szCs w:val="28"/>
        </w:rPr>
        <w:t>ю</w:t>
      </w:r>
      <w:r w:rsidR="007830F9" w:rsidRPr="003C33DD">
        <w:rPr>
          <w:rFonts w:ascii="Times New Roman" w:hAnsi="Times New Roman" w:cs="Times New Roman"/>
          <w:sz w:val="28"/>
          <w:szCs w:val="28"/>
        </w:rPr>
        <w:t>тся</w:t>
      </w:r>
      <w:r w:rsidR="00AC1A1E" w:rsidRPr="003C33DD">
        <w:rPr>
          <w:rFonts w:ascii="Times New Roman" w:hAnsi="Times New Roman" w:cs="Times New Roman"/>
          <w:sz w:val="28"/>
          <w:szCs w:val="28"/>
        </w:rPr>
        <w:t xml:space="preserve"> следующие особенности:</w:t>
      </w:r>
      <w:r w:rsidR="00B71A4A" w:rsidRPr="003C33DD">
        <w:rPr>
          <w:rFonts w:ascii="Times New Roman" w:hAnsi="Times New Roman" w:cs="Times New Roman"/>
          <w:sz w:val="28"/>
          <w:szCs w:val="28"/>
        </w:rPr>
        <w:t xml:space="preserve"> семантическое разделение множества конечных узлов на</w:t>
      </w:r>
      <w:r w:rsidR="009A2EA2" w:rsidRPr="003C33DD">
        <w:rPr>
          <w:rFonts w:ascii="Times New Roman" w:hAnsi="Times New Roman" w:cs="Times New Roman"/>
          <w:sz w:val="28"/>
          <w:szCs w:val="28"/>
        </w:rPr>
        <w:t xml:space="preserve"> </w:t>
      </w:r>
      <w:r w:rsidR="00B71A4A" w:rsidRPr="003C33DD">
        <w:rPr>
          <w:rFonts w:ascii="Times New Roman" w:hAnsi="Times New Roman" w:cs="Times New Roman"/>
          <w:sz w:val="28"/>
          <w:szCs w:val="28"/>
        </w:rPr>
        <w:t>клиентские</w:t>
      </w:r>
      <w:r w:rsidR="00407199" w:rsidRPr="003C33DD">
        <w:rPr>
          <w:rFonts w:ascii="Times New Roman" w:hAnsi="Times New Roman" w:cs="Times New Roman"/>
          <w:sz w:val="28"/>
          <w:szCs w:val="28"/>
        </w:rPr>
        <w:t xml:space="preserve"> </w:t>
      </w:r>
      <w:r w:rsidR="00B71A4A" w:rsidRPr="003C33DD">
        <w:rPr>
          <w:rFonts w:ascii="Times New Roman" w:hAnsi="Times New Roman" w:cs="Times New Roman"/>
          <w:sz w:val="28"/>
          <w:szCs w:val="28"/>
        </w:rPr>
        <w:t>и серверные</w:t>
      </w:r>
      <w:r w:rsidR="009A2EA2" w:rsidRPr="003C33DD">
        <w:rPr>
          <w:rFonts w:ascii="Times New Roman" w:hAnsi="Times New Roman" w:cs="Times New Roman"/>
          <w:sz w:val="28"/>
          <w:szCs w:val="28"/>
        </w:rPr>
        <w:t xml:space="preserve"> узлы</w:t>
      </w:r>
      <w:r w:rsidR="00AC1A1E" w:rsidRPr="003C33DD">
        <w:rPr>
          <w:rFonts w:ascii="Times New Roman" w:hAnsi="Times New Roman" w:cs="Times New Roman"/>
          <w:sz w:val="28"/>
          <w:szCs w:val="28"/>
        </w:rPr>
        <w:t>,</w:t>
      </w:r>
      <w:r w:rsidR="007830F9" w:rsidRPr="003C33DD">
        <w:rPr>
          <w:rFonts w:ascii="Times New Roman" w:hAnsi="Times New Roman" w:cs="Times New Roman"/>
          <w:sz w:val="28"/>
          <w:szCs w:val="28"/>
        </w:rPr>
        <w:t xml:space="preserve"> строгая централизация управления </w:t>
      </w:r>
      <w:r w:rsidR="00984CF6" w:rsidRPr="003C33DD">
        <w:rPr>
          <w:rFonts w:ascii="Times New Roman" w:hAnsi="Times New Roman" w:cs="Times New Roman"/>
          <w:sz w:val="28"/>
          <w:szCs w:val="28"/>
        </w:rPr>
        <w:t>ВПС</w:t>
      </w:r>
      <w:r w:rsidR="00B71A4A" w:rsidRPr="003C33DD">
        <w:rPr>
          <w:rFonts w:ascii="Times New Roman" w:hAnsi="Times New Roman" w:cs="Times New Roman"/>
          <w:sz w:val="28"/>
          <w:szCs w:val="28"/>
        </w:rPr>
        <w:t xml:space="preserve"> и </w:t>
      </w:r>
      <w:r w:rsidR="00E847F5" w:rsidRPr="003C33DD">
        <w:rPr>
          <w:rFonts w:ascii="Times New Roman" w:hAnsi="Times New Roman" w:cs="Times New Roman"/>
          <w:sz w:val="28"/>
          <w:szCs w:val="28"/>
        </w:rPr>
        <w:t>концентрация,</w:t>
      </w:r>
      <w:r w:rsidR="00B71A4A" w:rsidRPr="003C33DD">
        <w:rPr>
          <w:rFonts w:ascii="Times New Roman" w:hAnsi="Times New Roman" w:cs="Times New Roman"/>
          <w:sz w:val="28"/>
          <w:szCs w:val="28"/>
        </w:rPr>
        <w:t xml:space="preserve"> </w:t>
      </w:r>
      <w:r w:rsidR="00407199" w:rsidRPr="003C33DD">
        <w:rPr>
          <w:rFonts w:ascii="Times New Roman" w:hAnsi="Times New Roman" w:cs="Times New Roman"/>
          <w:sz w:val="28"/>
          <w:szCs w:val="28"/>
        </w:rPr>
        <w:t>как видеоинформации, так и</w:t>
      </w:r>
      <w:r w:rsidR="002D5F8C" w:rsidRPr="003C33DD">
        <w:rPr>
          <w:rFonts w:ascii="Times New Roman" w:hAnsi="Times New Roman" w:cs="Times New Roman"/>
          <w:sz w:val="28"/>
          <w:szCs w:val="28"/>
        </w:rPr>
        <w:t xml:space="preserve"> служебной информации</w:t>
      </w:r>
      <w:r w:rsidR="00407199" w:rsidRPr="003C33DD">
        <w:rPr>
          <w:rFonts w:ascii="Times New Roman" w:hAnsi="Times New Roman" w:cs="Times New Roman"/>
          <w:sz w:val="28"/>
          <w:szCs w:val="28"/>
        </w:rPr>
        <w:t>,</w:t>
      </w:r>
      <w:r w:rsidR="00B71A4A" w:rsidRPr="003C33DD">
        <w:rPr>
          <w:rFonts w:ascii="Times New Roman" w:hAnsi="Times New Roman" w:cs="Times New Roman"/>
          <w:sz w:val="28"/>
          <w:szCs w:val="28"/>
        </w:rPr>
        <w:t xml:space="preserve"> в одном или нескольких</w:t>
      </w:r>
      <w:r w:rsidR="00060B92" w:rsidRPr="003C33DD">
        <w:rPr>
          <w:rFonts w:ascii="Times New Roman" w:hAnsi="Times New Roman" w:cs="Times New Roman"/>
          <w:sz w:val="28"/>
          <w:szCs w:val="28"/>
        </w:rPr>
        <w:t xml:space="preserve"> серверных</w:t>
      </w:r>
      <w:r w:rsidR="00B71A4A" w:rsidRPr="003C33DD">
        <w:rPr>
          <w:rFonts w:ascii="Times New Roman" w:hAnsi="Times New Roman" w:cs="Times New Roman"/>
          <w:sz w:val="28"/>
          <w:szCs w:val="28"/>
        </w:rPr>
        <w:t xml:space="preserve"> узлах</w:t>
      </w:r>
      <w:r w:rsidR="002D5F8C" w:rsidRPr="003C33DD">
        <w:rPr>
          <w:rFonts w:ascii="Times New Roman" w:hAnsi="Times New Roman" w:cs="Times New Roman"/>
          <w:sz w:val="28"/>
          <w:szCs w:val="28"/>
        </w:rPr>
        <w:t xml:space="preserve"> [1]</w:t>
      </w:r>
      <w:r w:rsidRPr="003C33DD">
        <w:rPr>
          <w:rFonts w:ascii="Times New Roman" w:hAnsi="Times New Roman" w:cs="Times New Roman"/>
          <w:sz w:val="28"/>
          <w:szCs w:val="28"/>
        </w:rPr>
        <w:t>.</w:t>
      </w:r>
      <w:r w:rsidR="007830F9" w:rsidRPr="003C33DD">
        <w:rPr>
          <w:rFonts w:ascii="Times New Roman" w:hAnsi="Times New Roman" w:cs="Times New Roman"/>
          <w:sz w:val="28"/>
          <w:szCs w:val="28"/>
        </w:rPr>
        <w:t xml:space="preserve"> Однако</w:t>
      </w:r>
      <w:r w:rsidRPr="003C33DD">
        <w:rPr>
          <w:rFonts w:ascii="Times New Roman" w:hAnsi="Times New Roman" w:cs="Times New Roman"/>
          <w:sz w:val="28"/>
          <w:szCs w:val="28"/>
        </w:rPr>
        <w:t xml:space="preserve"> </w:t>
      </w:r>
      <w:r w:rsidR="007830F9" w:rsidRPr="003C33DD">
        <w:rPr>
          <w:rFonts w:ascii="Times New Roman" w:hAnsi="Times New Roman" w:cs="Times New Roman"/>
          <w:sz w:val="28"/>
          <w:szCs w:val="28"/>
        </w:rPr>
        <w:t>к</w:t>
      </w:r>
      <w:r w:rsidRPr="003C33DD">
        <w:rPr>
          <w:rFonts w:ascii="Times New Roman" w:hAnsi="Times New Roman" w:cs="Times New Roman"/>
          <w:sz w:val="28"/>
          <w:szCs w:val="28"/>
        </w:rPr>
        <w:t xml:space="preserve"> потоковой передаче видеоинформации предъявляется </w:t>
      </w:r>
      <w:r w:rsidRPr="003C33DD">
        <w:rPr>
          <w:rFonts w:ascii="Times New Roman" w:hAnsi="Times New Roman" w:cs="Times New Roman"/>
          <w:sz w:val="28"/>
          <w:szCs w:val="28"/>
        </w:rPr>
        <w:lastRenderedPageBreak/>
        <w:t>достаточно жесткое требование, подразумевающее такое значение задержки, при котором просмотр</w:t>
      </w:r>
      <w:r w:rsidR="007830F9" w:rsidRPr="003C33DD">
        <w:rPr>
          <w:rFonts w:ascii="Times New Roman" w:hAnsi="Times New Roman" w:cs="Times New Roman"/>
          <w:sz w:val="28"/>
          <w:szCs w:val="28"/>
        </w:rPr>
        <w:t xml:space="preserve"> пользователем</w:t>
      </w:r>
      <w:r w:rsidRPr="003C33DD">
        <w:rPr>
          <w:rFonts w:ascii="Times New Roman" w:hAnsi="Times New Roman" w:cs="Times New Roman"/>
          <w:sz w:val="28"/>
          <w:szCs w:val="28"/>
        </w:rPr>
        <w:t xml:space="preserve"> видеоряда не будет прерываться. Выполнение этого требования</w:t>
      </w:r>
      <w:r w:rsidR="009A2EA2" w:rsidRPr="003C33DD">
        <w:rPr>
          <w:rFonts w:ascii="Times New Roman" w:hAnsi="Times New Roman" w:cs="Times New Roman"/>
          <w:sz w:val="28"/>
          <w:szCs w:val="28"/>
        </w:rPr>
        <w:t>,</w:t>
      </w:r>
      <w:r w:rsidR="00563DBD" w:rsidRPr="003C33DD">
        <w:rPr>
          <w:rFonts w:ascii="Times New Roman" w:hAnsi="Times New Roman" w:cs="Times New Roman"/>
          <w:sz w:val="28"/>
          <w:szCs w:val="28"/>
        </w:rPr>
        <w:t xml:space="preserve"> даже с применением высокопроизводительного оборудования</w:t>
      </w:r>
      <w:r w:rsidR="00AC1A1E" w:rsidRPr="003C33DD">
        <w:rPr>
          <w:rFonts w:ascii="Times New Roman" w:hAnsi="Times New Roman" w:cs="Times New Roman"/>
          <w:sz w:val="28"/>
          <w:szCs w:val="28"/>
        </w:rPr>
        <w:t>, а также</w:t>
      </w:r>
      <w:r w:rsidR="00563DBD" w:rsidRPr="003C33DD">
        <w:rPr>
          <w:rFonts w:ascii="Times New Roman" w:hAnsi="Times New Roman" w:cs="Times New Roman"/>
          <w:sz w:val="28"/>
          <w:szCs w:val="28"/>
        </w:rPr>
        <w:t xml:space="preserve"> каналов передачи данных высокой пропускной способности</w:t>
      </w:r>
      <w:r w:rsidR="009A2EA2" w:rsidRPr="003C33DD">
        <w:rPr>
          <w:rFonts w:ascii="Times New Roman" w:hAnsi="Times New Roman" w:cs="Times New Roman"/>
          <w:sz w:val="28"/>
          <w:szCs w:val="28"/>
        </w:rPr>
        <w:t>,</w:t>
      </w:r>
      <w:r w:rsidR="00563DBD" w:rsidRPr="003C33DD">
        <w:rPr>
          <w:rFonts w:ascii="Times New Roman" w:hAnsi="Times New Roman" w:cs="Times New Roman"/>
          <w:sz w:val="28"/>
          <w:szCs w:val="28"/>
        </w:rPr>
        <w:t xml:space="preserve"> хотя и возможно, но</w:t>
      </w:r>
      <w:r w:rsidR="002D5F8C" w:rsidRPr="003C33DD">
        <w:rPr>
          <w:rFonts w:ascii="Times New Roman" w:hAnsi="Times New Roman" w:cs="Times New Roman"/>
          <w:sz w:val="28"/>
          <w:szCs w:val="28"/>
        </w:rPr>
        <w:t xml:space="preserve"> далеко</w:t>
      </w:r>
      <w:r w:rsidR="00563DBD" w:rsidRPr="003C33DD">
        <w:rPr>
          <w:rFonts w:ascii="Times New Roman" w:hAnsi="Times New Roman" w:cs="Times New Roman"/>
          <w:sz w:val="28"/>
          <w:szCs w:val="28"/>
        </w:rPr>
        <w:t xml:space="preserve"> не во всех</w:t>
      </w:r>
      <w:r w:rsidR="002D5F8C" w:rsidRPr="003C33DD">
        <w:rPr>
          <w:rFonts w:ascii="Times New Roman" w:hAnsi="Times New Roman" w:cs="Times New Roman"/>
          <w:sz w:val="28"/>
          <w:szCs w:val="28"/>
        </w:rPr>
        <w:t xml:space="preserve"> случаях</w:t>
      </w:r>
      <w:r w:rsidR="00563DBD" w:rsidRPr="003C33DD">
        <w:rPr>
          <w:rFonts w:ascii="Times New Roman" w:hAnsi="Times New Roman" w:cs="Times New Roman"/>
          <w:sz w:val="28"/>
          <w:szCs w:val="28"/>
        </w:rPr>
        <w:t>.</w:t>
      </w:r>
    </w:p>
    <w:p w:rsidR="007830F9" w:rsidRPr="003C33DD" w:rsidRDefault="00AC1A1E" w:rsidP="003C33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33DD">
        <w:rPr>
          <w:rFonts w:ascii="Times New Roman" w:hAnsi="Times New Roman" w:cs="Times New Roman"/>
          <w:sz w:val="28"/>
          <w:szCs w:val="28"/>
        </w:rPr>
        <w:t>Решением задачи, целью которой является минимизация значения задержки, может стать использование принципов одноранговой</w:t>
      </w:r>
      <w:r w:rsidR="00984CF6" w:rsidRPr="003C33DD">
        <w:rPr>
          <w:rFonts w:ascii="Times New Roman" w:hAnsi="Times New Roman" w:cs="Times New Roman"/>
          <w:sz w:val="28"/>
          <w:szCs w:val="28"/>
        </w:rPr>
        <w:t xml:space="preserve"> (</w:t>
      </w:r>
      <w:r w:rsidR="00984CF6" w:rsidRPr="003C33DD">
        <w:rPr>
          <w:rFonts w:ascii="Times New Roman" w:hAnsi="Times New Roman" w:cs="Times New Roman"/>
          <w:sz w:val="28"/>
          <w:szCs w:val="28"/>
          <w:lang w:val="en-US"/>
        </w:rPr>
        <w:t>peer</w:t>
      </w:r>
      <w:r w:rsidR="00984CF6" w:rsidRPr="003C33DD">
        <w:rPr>
          <w:rFonts w:ascii="Times New Roman" w:hAnsi="Times New Roman" w:cs="Times New Roman"/>
          <w:sz w:val="28"/>
          <w:szCs w:val="28"/>
        </w:rPr>
        <w:t>-</w:t>
      </w:r>
      <w:r w:rsidR="00984CF6" w:rsidRPr="003C33DD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84CF6" w:rsidRPr="003C33DD">
        <w:rPr>
          <w:rFonts w:ascii="Times New Roman" w:hAnsi="Times New Roman" w:cs="Times New Roman"/>
          <w:sz w:val="28"/>
          <w:szCs w:val="28"/>
        </w:rPr>
        <w:t>-</w:t>
      </w:r>
      <w:r w:rsidR="00984CF6" w:rsidRPr="003C33DD">
        <w:rPr>
          <w:rFonts w:ascii="Times New Roman" w:hAnsi="Times New Roman" w:cs="Times New Roman"/>
          <w:sz w:val="28"/>
          <w:szCs w:val="28"/>
          <w:lang w:val="en-US"/>
        </w:rPr>
        <w:t>peer</w:t>
      </w:r>
      <w:r w:rsidR="00984CF6" w:rsidRPr="003C33DD">
        <w:rPr>
          <w:rFonts w:ascii="Times New Roman" w:hAnsi="Times New Roman" w:cs="Times New Roman"/>
          <w:sz w:val="28"/>
          <w:szCs w:val="28"/>
        </w:rPr>
        <w:t>)</w:t>
      </w:r>
      <w:r w:rsidRPr="003C33DD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7E1CFE" w:rsidRPr="003C33DD">
        <w:rPr>
          <w:rFonts w:ascii="Times New Roman" w:hAnsi="Times New Roman" w:cs="Times New Roman"/>
          <w:sz w:val="28"/>
          <w:szCs w:val="28"/>
        </w:rPr>
        <w:t xml:space="preserve"> [2]</w:t>
      </w:r>
      <w:r w:rsidR="008D66D5" w:rsidRPr="003C33DD">
        <w:rPr>
          <w:rFonts w:ascii="Times New Roman" w:hAnsi="Times New Roman" w:cs="Times New Roman"/>
          <w:sz w:val="28"/>
          <w:szCs w:val="28"/>
        </w:rPr>
        <w:t>. Такая архитектура характеризуется</w:t>
      </w:r>
      <w:r w:rsidRPr="003C33DD">
        <w:rPr>
          <w:rFonts w:ascii="Times New Roman" w:hAnsi="Times New Roman" w:cs="Times New Roman"/>
          <w:sz w:val="28"/>
          <w:szCs w:val="28"/>
        </w:rPr>
        <w:t xml:space="preserve"> нестрогой централизацией</w:t>
      </w:r>
      <w:r w:rsidR="009A2EA2" w:rsidRPr="003C33DD">
        <w:rPr>
          <w:rFonts w:ascii="Times New Roman" w:hAnsi="Times New Roman" w:cs="Times New Roman"/>
          <w:sz w:val="28"/>
          <w:szCs w:val="28"/>
        </w:rPr>
        <w:t xml:space="preserve"> управления ВПС или</w:t>
      </w:r>
      <w:r w:rsidR="00DF553A" w:rsidRPr="003C33DD">
        <w:rPr>
          <w:rFonts w:ascii="Times New Roman" w:hAnsi="Times New Roman" w:cs="Times New Roman"/>
          <w:sz w:val="28"/>
          <w:szCs w:val="28"/>
        </w:rPr>
        <w:t xml:space="preserve"> </w:t>
      </w:r>
      <w:r w:rsidR="00407199" w:rsidRPr="003C33DD">
        <w:rPr>
          <w:rFonts w:ascii="Times New Roman" w:hAnsi="Times New Roman" w:cs="Times New Roman"/>
          <w:sz w:val="28"/>
          <w:szCs w:val="28"/>
        </w:rPr>
        <w:t xml:space="preserve">полной </w:t>
      </w:r>
      <w:r w:rsidR="00DF553A" w:rsidRPr="003C33DD">
        <w:rPr>
          <w:rFonts w:ascii="Times New Roman" w:hAnsi="Times New Roman" w:cs="Times New Roman"/>
          <w:sz w:val="28"/>
          <w:szCs w:val="28"/>
        </w:rPr>
        <w:t>децентрализацией</w:t>
      </w:r>
      <w:r w:rsidR="00A53ECD" w:rsidRPr="003C33DD">
        <w:rPr>
          <w:rFonts w:ascii="Times New Roman" w:hAnsi="Times New Roman" w:cs="Times New Roman"/>
          <w:sz w:val="28"/>
          <w:szCs w:val="28"/>
        </w:rPr>
        <w:t xml:space="preserve"> </w:t>
      </w:r>
      <w:r w:rsidR="00DF553A" w:rsidRPr="003C33DD">
        <w:rPr>
          <w:rFonts w:ascii="Times New Roman" w:hAnsi="Times New Roman" w:cs="Times New Roman"/>
          <w:sz w:val="28"/>
          <w:szCs w:val="28"/>
        </w:rPr>
        <w:t>в рамках локальной вычислительной сети</w:t>
      </w:r>
      <w:r w:rsidR="009A2EA2" w:rsidRPr="003C33DD">
        <w:rPr>
          <w:rFonts w:ascii="Times New Roman" w:hAnsi="Times New Roman" w:cs="Times New Roman"/>
          <w:sz w:val="28"/>
          <w:szCs w:val="28"/>
        </w:rPr>
        <w:t xml:space="preserve"> </w:t>
      </w:r>
      <w:r w:rsidRPr="003C33DD">
        <w:rPr>
          <w:rFonts w:ascii="Times New Roman" w:hAnsi="Times New Roman" w:cs="Times New Roman"/>
          <w:sz w:val="28"/>
          <w:szCs w:val="28"/>
        </w:rPr>
        <w:t>и</w:t>
      </w:r>
      <w:r w:rsidR="00E847F5" w:rsidRPr="003C33DD">
        <w:rPr>
          <w:rFonts w:ascii="Times New Roman" w:hAnsi="Times New Roman" w:cs="Times New Roman"/>
          <w:sz w:val="28"/>
          <w:szCs w:val="28"/>
        </w:rPr>
        <w:t xml:space="preserve"> пакетным</w:t>
      </w:r>
      <w:r w:rsidRPr="003C33DD">
        <w:rPr>
          <w:rFonts w:ascii="Times New Roman" w:hAnsi="Times New Roman" w:cs="Times New Roman"/>
          <w:sz w:val="28"/>
          <w:szCs w:val="28"/>
        </w:rPr>
        <w:t xml:space="preserve"> </w:t>
      </w:r>
      <w:r w:rsidR="00E847F5" w:rsidRPr="003C33DD">
        <w:rPr>
          <w:rFonts w:ascii="Times New Roman" w:hAnsi="Times New Roman" w:cs="Times New Roman"/>
          <w:sz w:val="28"/>
          <w:szCs w:val="28"/>
        </w:rPr>
        <w:t>распределением видеоинформации</w:t>
      </w:r>
      <w:r w:rsidRPr="003C33DD">
        <w:rPr>
          <w:rFonts w:ascii="Times New Roman" w:hAnsi="Times New Roman" w:cs="Times New Roman"/>
          <w:sz w:val="28"/>
          <w:szCs w:val="28"/>
        </w:rPr>
        <w:t xml:space="preserve"> между узлами сети, совмещающи</w:t>
      </w:r>
      <w:r w:rsidR="00E847F5" w:rsidRPr="003C33DD">
        <w:rPr>
          <w:rFonts w:ascii="Times New Roman" w:hAnsi="Times New Roman" w:cs="Times New Roman"/>
          <w:sz w:val="28"/>
          <w:szCs w:val="28"/>
        </w:rPr>
        <w:t>ми</w:t>
      </w:r>
      <w:r w:rsidRPr="003C33DD">
        <w:rPr>
          <w:rFonts w:ascii="Times New Roman" w:hAnsi="Times New Roman" w:cs="Times New Roman"/>
          <w:sz w:val="28"/>
          <w:szCs w:val="28"/>
        </w:rPr>
        <w:t xml:space="preserve"> в себе функциональные возможности как клиентских, так и серверных узлов.</w:t>
      </w:r>
      <w:r w:rsidR="00A53ECD" w:rsidRPr="003C33DD">
        <w:rPr>
          <w:rFonts w:ascii="Times New Roman" w:hAnsi="Times New Roman" w:cs="Times New Roman"/>
          <w:sz w:val="28"/>
          <w:szCs w:val="28"/>
        </w:rPr>
        <w:t xml:space="preserve"> </w:t>
      </w:r>
      <w:r w:rsidR="00DF553A" w:rsidRPr="003C33DD">
        <w:rPr>
          <w:rFonts w:ascii="Times New Roman" w:hAnsi="Times New Roman" w:cs="Times New Roman"/>
          <w:sz w:val="28"/>
          <w:szCs w:val="28"/>
        </w:rPr>
        <w:t>С применением такой архитектуры связан ряд</w:t>
      </w:r>
      <w:r w:rsidR="003B055E" w:rsidRPr="003C33DD">
        <w:rPr>
          <w:rFonts w:ascii="Times New Roman" w:hAnsi="Times New Roman" w:cs="Times New Roman"/>
          <w:sz w:val="28"/>
          <w:szCs w:val="28"/>
        </w:rPr>
        <w:t xml:space="preserve"> проблем, одной из которых является реализация механизма своевременного определения отключ</w:t>
      </w:r>
      <w:r w:rsidR="00FA359E" w:rsidRPr="003C33DD">
        <w:rPr>
          <w:rFonts w:ascii="Times New Roman" w:hAnsi="Times New Roman" w:cs="Times New Roman"/>
          <w:sz w:val="28"/>
          <w:szCs w:val="28"/>
        </w:rPr>
        <w:t>ающихся</w:t>
      </w:r>
      <w:r w:rsidR="003B055E" w:rsidRPr="003C33DD">
        <w:rPr>
          <w:rFonts w:ascii="Times New Roman" w:hAnsi="Times New Roman" w:cs="Times New Roman"/>
          <w:sz w:val="28"/>
          <w:szCs w:val="28"/>
        </w:rPr>
        <w:t xml:space="preserve"> от сети узлов. Кроме того</w:t>
      </w:r>
      <w:r w:rsidR="00FA359E" w:rsidRPr="003C33DD">
        <w:rPr>
          <w:rFonts w:ascii="Times New Roman" w:hAnsi="Times New Roman" w:cs="Times New Roman"/>
          <w:sz w:val="28"/>
          <w:szCs w:val="28"/>
        </w:rPr>
        <w:t>,</w:t>
      </w:r>
      <w:r w:rsidR="003B055E" w:rsidRPr="003C33DD">
        <w:rPr>
          <w:rFonts w:ascii="Times New Roman" w:hAnsi="Times New Roman" w:cs="Times New Roman"/>
          <w:sz w:val="28"/>
          <w:szCs w:val="28"/>
        </w:rPr>
        <w:t xml:space="preserve"> механизм построения</w:t>
      </w:r>
      <w:r w:rsidR="00E87971" w:rsidRPr="003C33DD">
        <w:rPr>
          <w:rFonts w:ascii="Times New Roman" w:hAnsi="Times New Roman" w:cs="Times New Roman"/>
          <w:sz w:val="28"/>
          <w:szCs w:val="28"/>
        </w:rPr>
        <w:t xml:space="preserve"> маршрутных структур</w:t>
      </w:r>
      <w:r w:rsidR="006C188D" w:rsidRPr="003C33DD">
        <w:rPr>
          <w:rFonts w:ascii="Times New Roman" w:hAnsi="Times New Roman" w:cs="Times New Roman"/>
          <w:sz w:val="28"/>
          <w:szCs w:val="28"/>
        </w:rPr>
        <w:t>, определя</w:t>
      </w:r>
      <w:r w:rsidR="009351E3" w:rsidRPr="003C33DD">
        <w:rPr>
          <w:rFonts w:ascii="Times New Roman" w:hAnsi="Times New Roman" w:cs="Times New Roman"/>
          <w:sz w:val="28"/>
          <w:szCs w:val="28"/>
        </w:rPr>
        <w:t>ющих</w:t>
      </w:r>
      <w:r w:rsidR="006C188D" w:rsidRPr="003C33DD">
        <w:rPr>
          <w:rFonts w:ascii="Times New Roman" w:hAnsi="Times New Roman" w:cs="Times New Roman"/>
          <w:sz w:val="28"/>
          <w:szCs w:val="28"/>
        </w:rPr>
        <w:t xml:space="preserve"> пут</w:t>
      </w:r>
      <w:r w:rsidR="009351E3" w:rsidRPr="003C33DD">
        <w:rPr>
          <w:rFonts w:ascii="Times New Roman" w:hAnsi="Times New Roman" w:cs="Times New Roman"/>
          <w:sz w:val="28"/>
          <w:szCs w:val="28"/>
        </w:rPr>
        <w:t>и</w:t>
      </w:r>
      <w:r w:rsidR="006C188D" w:rsidRPr="003C33DD">
        <w:rPr>
          <w:rFonts w:ascii="Times New Roman" w:hAnsi="Times New Roman" w:cs="Times New Roman"/>
          <w:sz w:val="28"/>
          <w:szCs w:val="28"/>
        </w:rPr>
        <w:t xml:space="preserve"> передачи пакетов видеоинформации,</w:t>
      </w:r>
      <w:r w:rsidR="00E87971" w:rsidRPr="003C33DD">
        <w:rPr>
          <w:rFonts w:ascii="Times New Roman" w:hAnsi="Times New Roman" w:cs="Times New Roman"/>
          <w:sz w:val="28"/>
          <w:szCs w:val="28"/>
        </w:rPr>
        <w:t xml:space="preserve"> </w:t>
      </w:r>
      <w:r w:rsidR="00A53ECD" w:rsidRPr="003C33DD">
        <w:rPr>
          <w:rFonts w:ascii="Times New Roman" w:hAnsi="Times New Roman" w:cs="Times New Roman"/>
          <w:sz w:val="28"/>
          <w:szCs w:val="28"/>
        </w:rPr>
        <w:t>основывается на алгоритме полного или, в лучшем случае, неполного</w:t>
      </w:r>
      <w:r w:rsidR="006C188D" w:rsidRPr="003C33DD">
        <w:rPr>
          <w:rFonts w:ascii="Times New Roman" w:hAnsi="Times New Roman" w:cs="Times New Roman"/>
          <w:sz w:val="28"/>
          <w:szCs w:val="28"/>
        </w:rPr>
        <w:t xml:space="preserve"> перебора</w:t>
      </w:r>
      <w:r w:rsidR="00FA359E" w:rsidRPr="003C33DD">
        <w:rPr>
          <w:rFonts w:ascii="Times New Roman" w:hAnsi="Times New Roman" w:cs="Times New Roman"/>
          <w:sz w:val="28"/>
          <w:szCs w:val="28"/>
        </w:rPr>
        <w:t>. А</w:t>
      </w:r>
      <w:r w:rsidR="006C188D" w:rsidRPr="003C33DD">
        <w:rPr>
          <w:rFonts w:ascii="Times New Roman" w:hAnsi="Times New Roman" w:cs="Times New Roman"/>
          <w:sz w:val="28"/>
          <w:szCs w:val="28"/>
        </w:rPr>
        <w:t xml:space="preserve"> </w:t>
      </w:r>
      <w:r w:rsidR="00FA359E" w:rsidRPr="003C33DD">
        <w:rPr>
          <w:rFonts w:ascii="Times New Roman" w:hAnsi="Times New Roman" w:cs="Times New Roman"/>
          <w:sz w:val="28"/>
          <w:szCs w:val="28"/>
        </w:rPr>
        <w:t>э</w:t>
      </w:r>
      <w:r w:rsidR="006C188D" w:rsidRPr="003C33DD">
        <w:rPr>
          <w:rFonts w:ascii="Times New Roman" w:hAnsi="Times New Roman" w:cs="Times New Roman"/>
          <w:sz w:val="28"/>
          <w:szCs w:val="28"/>
        </w:rPr>
        <w:t>то оказывает определенное влияние на их конечный вид, а также</w:t>
      </w:r>
      <w:r w:rsidR="009A2EA2" w:rsidRPr="003C33DD">
        <w:rPr>
          <w:rFonts w:ascii="Times New Roman" w:hAnsi="Times New Roman" w:cs="Times New Roman"/>
          <w:sz w:val="28"/>
          <w:szCs w:val="28"/>
        </w:rPr>
        <w:t>,</w:t>
      </w:r>
      <w:r w:rsidR="006C188D" w:rsidRPr="003C33DD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E847F5" w:rsidRPr="003C33DD">
        <w:rPr>
          <w:rFonts w:ascii="Times New Roman" w:hAnsi="Times New Roman" w:cs="Times New Roman"/>
          <w:sz w:val="28"/>
          <w:szCs w:val="28"/>
        </w:rPr>
        <w:t>глобальной</w:t>
      </w:r>
      <w:r w:rsidR="006C188D" w:rsidRPr="003C33DD">
        <w:rPr>
          <w:rFonts w:ascii="Times New Roman" w:hAnsi="Times New Roman" w:cs="Times New Roman"/>
          <w:sz w:val="28"/>
          <w:szCs w:val="28"/>
        </w:rPr>
        <w:t xml:space="preserve"> вычислительной сети</w:t>
      </w:r>
      <w:r w:rsidR="009A2EA2" w:rsidRPr="003C33DD">
        <w:rPr>
          <w:rFonts w:ascii="Times New Roman" w:hAnsi="Times New Roman" w:cs="Times New Roman"/>
          <w:sz w:val="28"/>
          <w:szCs w:val="28"/>
        </w:rPr>
        <w:t>,</w:t>
      </w:r>
      <w:r w:rsidR="006C188D" w:rsidRPr="003C33DD">
        <w:rPr>
          <w:rFonts w:ascii="Times New Roman" w:hAnsi="Times New Roman" w:cs="Times New Roman"/>
          <w:sz w:val="28"/>
          <w:szCs w:val="28"/>
        </w:rPr>
        <w:t xml:space="preserve"> подразумевает хранение в памяти опорного узла </w:t>
      </w:r>
      <w:r w:rsidR="006C188D" w:rsidRPr="003C33DD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значительного объема </w:t>
      </w:r>
      <w:r w:rsidR="008D66D5" w:rsidRPr="003C33DD">
        <w:rPr>
          <w:rFonts w:ascii="Times New Roman" w:hAnsi="Times New Roman" w:cs="Times New Roman"/>
          <w:sz w:val="28"/>
          <w:szCs w:val="28"/>
        </w:rPr>
        <w:t xml:space="preserve">служебной </w:t>
      </w:r>
      <w:r w:rsidR="006C188D" w:rsidRPr="003C33DD">
        <w:rPr>
          <w:rFonts w:ascii="Times New Roman" w:hAnsi="Times New Roman" w:cs="Times New Roman"/>
          <w:sz w:val="28"/>
          <w:szCs w:val="28"/>
        </w:rPr>
        <w:t>информации</w:t>
      </w:r>
      <w:r w:rsidR="00A53ECD" w:rsidRPr="003C33DD">
        <w:rPr>
          <w:rFonts w:ascii="Times New Roman" w:hAnsi="Times New Roman" w:cs="Times New Roman"/>
          <w:sz w:val="28"/>
          <w:szCs w:val="28"/>
        </w:rPr>
        <w:t>.</w:t>
      </w:r>
      <w:r w:rsidR="009351E3" w:rsidRPr="003C33DD">
        <w:rPr>
          <w:rFonts w:ascii="Times New Roman" w:hAnsi="Times New Roman" w:cs="Times New Roman"/>
          <w:sz w:val="28"/>
          <w:szCs w:val="28"/>
        </w:rPr>
        <w:t xml:space="preserve"> Опорный узел</w:t>
      </w:r>
      <w:r w:rsidR="00FA359E" w:rsidRPr="003C33DD">
        <w:rPr>
          <w:rFonts w:ascii="Times New Roman" w:hAnsi="Times New Roman" w:cs="Times New Roman"/>
          <w:sz w:val="28"/>
          <w:szCs w:val="28"/>
        </w:rPr>
        <w:t xml:space="preserve"> в данном случае</w:t>
      </w:r>
      <w:r w:rsidR="00F923A3" w:rsidRPr="003C33DD">
        <w:rPr>
          <w:rFonts w:ascii="Times New Roman" w:hAnsi="Times New Roman" w:cs="Times New Roman"/>
          <w:sz w:val="28"/>
          <w:szCs w:val="28"/>
        </w:rPr>
        <w:t>, равно как и серверный</w:t>
      </w:r>
      <w:r w:rsidR="00FA359E" w:rsidRPr="003C33DD">
        <w:rPr>
          <w:rFonts w:ascii="Times New Roman" w:hAnsi="Times New Roman" w:cs="Times New Roman"/>
          <w:sz w:val="28"/>
          <w:szCs w:val="28"/>
        </w:rPr>
        <w:t xml:space="preserve"> узел</w:t>
      </w:r>
      <w:r w:rsidR="00F923A3" w:rsidRPr="003C33DD">
        <w:rPr>
          <w:rFonts w:ascii="Times New Roman" w:hAnsi="Times New Roman" w:cs="Times New Roman"/>
          <w:sz w:val="28"/>
          <w:szCs w:val="28"/>
        </w:rPr>
        <w:t>,</w:t>
      </w:r>
      <w:r w:rsidR="009351E3" w:rsidRPr="003C33DD">
        <w:rPr>
          <w:rFonts w:ascii="Times New Roman" w:hAnsi="Times New Roman" w:cs="Times New Roman"/>
          <w:sz w:val="28"/>
          <w:szCs w:val="28"/>
        </w:rPr>
        <w:t xml:space="preserve"> выполняет </w:t>
      </w:r>
      <w:r w:rsidR="00F923A3" w:rsidRPr="003C33DD">
        <w:rPr>
          <w:rFonts w:ascii="Times New Roman" w:hAnsi="Times New Roman" w:cs="Times New Roman"/>
          <w:sz w:val="28"/>
          <w:szCs w:val="28"/>
        </w:rPr>
        <w:t xml:space="preserve">функции управления ВПС, однако, процесс </w:t>
      </w:r>
      <w:r w:rsidR="0044237C" w:rsidRPr="003C33DD">
        <w:rPr>
          <w:rFonts w:ascii="Times New Roman" w:hAnsi="Times New Roman" w:cs="Times New Roman"/>
          <w:sz w:val="28"/>
          <w:szCs w:val="28"/>
        </w:rPr>
        <w:t>передачи</w:t>
      </w:r>
      <w:r w:rsidR="00F923A3" w:rsidRPr="003C33DD">
        <w:rPr>
          <w:rFonts w:ascii="Times New Roman" w:hAnsi="Times New Roman" w:cs="Times New Roman"/>
          <w:sz w:val="28"/>
          <w:szCs w:val="28"/>
        </w:rPr>
        <w:t xml:space="preserve"> видеоинформации его не затрагивает.</w:t>
      </w:r>
    </w:p>
    <w:p w:rsidR="001538C7" w:rsidRPr="003C33DD" w:rsidRDefault="001F1D2E" w:rsidP="003C33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33DD">
        <w:rPr>
          <w:rFonts w:ascii="Times New Roman" w:hAnsi="Times New Roman" w:cs="Times New Roman"/>
          <w:sz w:val="28"/>
          <w:szCs w:val="28"/>
        </w:rPr>
        <w:t>Преодоле</w:t>
      </w:r>
      <w:r w:rsidR="00D54BEB" w:rsidRPr="003C33DD">
        <w:rPr>
          <w:rFonts w:ascii="Times New Roman" w:hAnsi="Times New Roman" w:cs="Times New Roman"/>
          <w:sz w:val="28"/>
          <w:szCs w:val="28"/>
        </w:rPr>
        <w:t>ние</w:t>
      </w:r>
      <w:r w:rsidRPr="003C33DD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D54BEB" w:rsidRPr="003C33DD">
        <w:rPr>
          <w:rFonts w:ascii="Times New Roman" w:hAnsi="Times New Roman" w:cs="Times New Roman"/>
          <w:sz w:val="28"/>
          <w:szCs w:val="28"/>
        </w:rPr>
        <w:t>х</w:t>
      </w:r>
      <w:r w:rsidRPr="003C33DD">
        <w:rPr>
          <w:rFonts w:ascii="Times New Roman" w:hAnsi="Times New Roman" w:cs="Times New Roman"/>
          <w:sz w:val="28"/>
          <w:szCs w:val="28"/>
        </w:rPr>
        <w:t xml:space="preserve"> трудност</w:t>
      </w:r>
      <w:r w:rsidR="00D54BEB" w:rsidRPr="003C33DD">
        <w:rPr>
          <w:rFonts w:ascii="Times New Roman" w:hAnsi="Times New Roman" w:cs="Times New Roman"/>
          <w:sz w:val="28"/>
          <w:szCs w:val="28"/>
        </w:rPr>
        <w:t>ей</w:t>
      </w:r>
      <w:r w:rsidRPr="003C33DD">
        <w:rPr>
          <w:rFonts w:ascii="Times New Roman" w:hAnsi="Times New Roman" w:cs="Times New Roman"/>
          <w:sz w:val="28"/>
          <w:szCs w:val="28"/>
        </w:rPr>
        <w:t>, характерны</w:t>
      </w:r>
      <w:r w:rsidR="00D54BEB" w:rsidRPr="003C33DD">
        <w:rPr>
          <w:rFonts w:ascii="Times New Roman" w:hAnsi="Times New Roman" w:cs="Times New Roman"/>
          <w:sz w:val="28"/>
          <w:szCs w:val="28"/>
        </w:rPr>
        <w:t>х</w:t>
      </w:r>
      <w:r w:rsidRPr="003C33DD">
        <w:rPr>
          <w:rFonts w:ascii="Times New Roman" w:hAnsi="Times New Roman" w:cs="Times New Roman"/>
          <w:sz w:val="28"/>
          <w:szCs w:val="28"/>
        </w:rPr>
        <w:t xml:space="preserve"> для одноранговой архитектуры ВПС, возможн</w:t>
      </w:r>
      <w:r w:rsidR="00D54BEB" w:rsidRPr="003C33DD">
        <w:rPr>
          <w:rFonts w:ascii="Times New Roman" w:hAnsi="Times New Roman" w:cs="Times New Roman"/>
          <w:sz w:val="28"/>
          <w:szCs w:val="28"/>
        </w:rPr>
        <w:t>о</w:t>
      </w:r>
      <w:r w:rsidRPr="003C33DD">
        <w:rPr>
          <w:rFonts w:ascii="Times New Roman" w:hAnsi="Times New Roman" w:cs="Times New Roman"/>
          <w:sz w:val="28"/>
          <w:szCs w:val="28"/>
        </w:rPr>
        <w:t xml:space="preserve"> в процессе решения задачи оптимизации маршрутных структур, подразумевающей относительно равномерное распределение нагрузки на каналы передачи данных, что может быть достигнуто путем </w:t>
      </w:r>
      <w:r w:rsidR="00D54BEB" w:rsidRPr="003C33DD">
        <w:rPr>
          <w:rFonts w:ascii="Times New Roman" w:hAnsi="Times New Roman" w:cs="Times New Roman"/>
          <w:sz w:val="28"/>
          <w:szCs w:val="28"/>
        </w:rPr>
        <w:t>представления их</w:t>
      </w:r>
      <w:r w:rsidR="00FA359E" w:rsidRPr="003C33DD">
        <w:rPr>
          <w:rFonts w:ascii="Times New Roman" w:hAnsi="Times New Roman" w:cs="Times New Roman"/>
          <w:sz w:val="28"/>
          <w:szCs w:val="28"/>
        </w:rPr>
        <w:t xml:space="preserve"> в виде древообразных</w:t>
      </w:r>
      <w:r w:rsidR="00D54BEB" w:rsidRPr="003C33DD">
        <w:rPr>
          <w:rFonts w:ascii="Times New Roman" w:hAnsi="Times New Roman" w:cs="Times New Roman"/>
          <w:sz w:val="28"/>
          <w:szCs w:val="28"/>
        </w:rPr>
        <w:t xml:space="preserve"> граф-структур.</w:t>
      </w:r>
      <w:r w:rsidR="004F4745" w:rsidRPr="003C33DD">
        <w:rPr>
          <w:rFonts w:ascii="Times New Roman" w:hAnsi="Times New Roman" w:cs="Times New Roman"/>
          <w:sz w:val="28"/>
          <w:szCs w:val="28"/>
        </w:rPr>
        <w:t xml:space="preserve"> Неотъемлемой частью решения данной задачи является разработка механизма итеративного поиска узлов, располагающих необходимыми пакетами видеоинформации</w:t>
      </w:r>
      <w:r w:rsidRPr="003C33DD">
        <w:rPr>
          <w:rFonts w:ascii="Times New Roman" w:hAnsi="Times New Roman" w:cs="Times New Roman"/>
          <w:sz w:val="28"/>
          <w:szCs w:val="28"/>
        </w:rPr>
        <w:t>.</w:t>
      </w:r>
      <w:r w:rsidR="00E847F5" w:rsidRPr="003C33DD">
        <w:rPr>
          <w:rFonts w:ascii="Times New Roman" w:hAnsi="Times New Roman" w:cs="Times New Roman"/>
          <w:sz w:val="28"/>
          <w:szCs w:val="28"/>
        </w:rPr>
        <w:t xml:space="preserve"> </w:t>
      </w:r>
      <w:r w:rsidRPr="003C33DD">
        <w:rPr>
          <w:rFonts w:ascii="Times New Roman" w:hAnsi="Times New Roman" w:cs="Times New Roman"/>
          <w:sz w:val="28"/>
          <w:szCs w:val="28"/>
        </w:rPr>
        <w:t>О</w:t>
      </w:r>
      <w:r w:rsidR="00E847F5" w:rsidRPr="003C33DD">
        <w:rPr>
          <w:rFonts w:ascii="Times New Roman" w:hAnsi="Times New Roman" w:cs="Times New Roman"/>
          <w:sz w:val="28"/>
          <w:szCs w:val="28"/>
        </w:rPr>
        <w:t>днако приступать</w:t>
      </w:r>
      <w:r w:rsidR="001538C7" w:rsidRPr="003C33DD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E847F5" w:rsidRPr="003C33DD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FA359E" w:rsidRPr="003C33DD">
        <w:rPr>
          <w:rFonts w:ascii="Times New Roman" w:hAnsi="Times New Roman" w:cs="Times New Roman"/>
          <w:sz w:val="28"/>
          <w:szCs w:val="28"/>
        </w:rPr>
        <w:t xml:space="preserve"> упомянутой задачи</w:t>
      </w:r>
      <w:r w:rsidR="00E847F5" w:rsidRPr="003C33DD">
        <w:rPr>
          <w:rFonts w:ascii="Times New Roman" w:hAnsi="Times New Roman" w:cs="Times New Roman"/>
          <w:sz w:val="28"/>
          <w:szCs w:val="28"/>
        </w:rPr>
        <w:t xml:space="preserve"> целесообразно только в том случае, когда распределению между узлами сети подвергается не только видеоинформация, но и </w:t>
      </w:r>
      <w:r w:rsidR="007E1CFE" w:rsidRPr="003C33DD">
        <w:rPr>
          <w:rFonts w:ascii="Times New Roman" w:hAnsi="Times New Roman" w:cs="Times New Roman"/>
          <w:sz w:val="28"/>
          <w:szCs w:val="28"/>
        </w:rPr>
        <w:t>служебная информация</w:t>
      </w:r>
      <w:r w:rsidR="00E847F5" w:rsidRPr="003C33DD">
        <w:rPr>
          <w:rFonts w:ascii="Times New Roman" w:hAnsi="Times New Roman" w:cs="Times New Roman"/>
          <w:sz w:val="28"/>
          <w:szCs w:val="28"/>
        </w:rPr>
        <w:t>.</w:t>
      </w:r>
      <w:r w:rsidR="00FF1D77" w:rsidRPr="003C33DD">
        <w:rPr>
          <w:rFonts w:ascii="Times New Roman" w:hAnsi="Times New Roman" w:cs="Times New Roman"/>
          <w:sz w:val="28"/>
          <w:szCs w:val="28"/>
        </w:rPr>
        <w:t xml:space="preserve"> При этом каждому узлу, за исключением опорного узла, если в нем есть необходимость, соответствует уникальный индекс из</w:t>
      </w:r>
      <w:r w:rsidR="00D54BEB" w:rsidRPr="003C33DD">
        <w:rPr>
          <w:rFonts w:ascii="Times New Roman" w:hAnsi="Times New Roman" w:cs="Times New Roman"/>
          <w:sz w:val="28"/>
          <w:szCs w:val="28"/>
        </w:rPr>
        <w:t xml:space="preserve"> упорядоченного</w:t>
      </w:r>
      <w:r w:rsidR="00FF1D77" w:rsidRPr="003C33DD">
        <w:rPr>
          <w:rFonts w:ascii="Times New Roman" w:hAnsi="Times New Roman" w:cs="Times New Roman"/>
          <w:sz w:val="28"/>
          <w:szCs w:val="28"/>
        </w:rPr>
        <w:t xml:space="preserve"> множества, все элементы которого</w:t>
      </w:r>
      <w:r w:rsidR="00D54BEB" w:rsidRPr="003C33DD">
        <w:rPr>
          <w:rFonts w:ascii="Times New Roman" w:hAnsi="Times New Roman" w:cs="Times New Roman"/>
          <w:sz w:val="28"/>
          <w:szCs w:val="28"/>
        </w:rPr>
        <w:t xml:space="preserve"> в ходе выполнения алгоритма итеративного поиска образуют кольцо, определяющее логическую топологию ВПС</w:t>
      </w:r>
      <w:r w:rsidR="00154BC4" w:rsidRPr="003C33DD">
        <w:rPr>
          <w:rFonts w:ascii="Times New Roman" w:hAnsi="Times New Roman" w:cs="Times New Roman"/>
          <w:sz w:val="28"/>
          <w:szCs w:val="28"/>
        </w:rPr>
        <w:t xml:space="preserve"> [3]</w:t>
      </w:r>
      <w:r w:rsidR="00FF1D77" w:rsidRPr="003C33DD">
        <w:rPr>
          <w:rFonts w:ascii="Times New Roman" w:hAnsi="Times New Roman" w:cs="Times New Roman"/>
          <w:sz w:val="28"/>
          <w:szCs w:val="28"/>
        </w:rPr>
        <w:t>.</w:t>
      </w:r>
    </w:p>
    <w:p w:rsidR="00D46C7B" w:rsidRDefault="001538C7" w:rsidP="003C33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33DD">
        <w:rPr>
          <w:rFonts w:ascii="Times New Roman" w:hAnsi="Times New Roman" w:cs="Times New Roman"/>
          <w:sz w:val="28"/>
          <w:szCs w:val="28"/>
        </w:rPr>
        <w:t xml:space="preserve">Такой комплексный подход </w:t>
      </w:r>
      <w:r w:rsidR="000571DB" w:rsidRPr="003C33DD">
        <w:rPr>
          <w:rFonts w:ascii="Times New Roman" w:hAnsi="Times New Roman" w:cs="Times New Roman"/>
          <w:sz w:val="28"/>
          <w:szCs w:val="28"/>
        </w:rPr>
        <w:t>выглядит</w:t>
      </w:r>
      <w:r w:rsidRPr="003C33DD">
        <w:rPr>
          <w:rFonts w:ascii="Times New Roman" w:hAnsi="Times New Roman" w:cs="Times New Roman"/>
          <w:sz w:val="28"/>
          <w:szCs w:val="28"/>
        </w:rPr>
        <w:t xml:space="preserve"> довольно сложным, однако он пред</w:t>
      </w:r>
      <w:r w:rsidR="000571DB" w:rsidRPr="003C33DD">
        <w:rPr>
          <w:rFonts w:ascii="Times New Roman" w:hAnsi="Times New Roman" w:cs="Times New Roman"/>
          <w:sz w:val="28"/>
          <w:szCs w:val="28"/>
        </w:rPr>
        <w:t>о</w:t>
      </w:r>
      <w:r w:rsidRPr="003C33DD">
        <w:rPr>
          <w:rFonts w:ascii="Times New Roman" w:hAnsi="Times New Roman" w:cs="Times New Roman"/>
          <w:sz w:val="28"/>
          <w:szCs w:val="28"/>
        </w:rPr>
        <w:t xml:space="preserve">ставляет возможность </w:t>
      </w:r>
      <w:r w:rsidRPr="003C33DD">
        <w:rPr>
          <w:rFonts w:ascii="Times New Roman" w:hAnsi="Times New Roman" w:cs="Times New Roman"/>
          <w:sz w:val="28"/>
          <w:szCs w:val="28"/>
        </w:rPr>
        <w:lastRenderedPageBreak/>
        <w:t>устремить задержку к ее минимальным значениям, что, в конечном итоге позволит</w:t>
      </w:r>
      <w:r w:rsidR="00276613" w:rsidRPr="003C33DD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3C33DD">
        <w:rPr>
          <w:rFonts w:ascii="Times New Roman" w:hAnsi="Times New Roman" w:cs="Times New Roman"/>
          <w:sz w:val="28"/>
          <w:szCs w:val="28"/>
        </w:rPr>
        <w:t xml:space="preserve"> </w:t>
      </w:r>
      <w:r w:rsidR="00276613" w:rsidRPr="003C33DD">
        <w:rPr>
          <w:rFonts w:ascii="Times New Roman" w:hAnsi="Times New Roman" w:cs="Times New Roman"/>
          <w:sz w:val="28"/>
          <w:szCs w:val="28"/>
        </w:rPr>
        <w:t>сделать процесс просмотра видеоряда более плавным</w:t>
      </w:r>
      <w:r w:rsidRPr="003C33DD">
        <w:rPr>
          <w:rFonts w:ascii="Times New Roman" w:hAnsi="Times New Roman" w:cs="Times New Roman"/>
          <w:sz w:val="28"/>
          <w:szCs w:val="28"/>
        </w:rPr>
        <w:t xml:space="preserve"> при </w:t>
      </w:r>
      <w:r w:rsidR="00755A6E" w:rsidRPr="003C33DD">
        <w:rPr>
          <w:rFonts w:ascii="Times New Roman" w:hAnsi="Times New Roman" w:cs="Times New Roman"/>
          <w:sz w:val="28"/>
          <w:szCs w:val="28"/>
        </w:rPr>
        <w:t>меньших</w:t>
      </w:r>
      <w:r w:rsidRPr="003C33DD">
        <w:rPr>
          <w:rFonts w:ascii="Times New Roman" w:hAnsi="Times New Roman" w:cs="Times New Roman"/>
          <w:sz w:val="28"/>
          <w:szCs w:val="28"/>
        </w:rPr>
        <w:t xml:space="preserve"> аппаратных затратах, но и повысить </w:t>
      </w:r>
      <w:r w:rsidR="007416D6" w:rsidRPr="003C33DD">
        <w:rPr>
          <w:rFonts w:ascii="Times New Roman" w:hAnsi="Times New Roman" w:cs="Times New Roman"/>
          <w:sz w:val="28"/>
          <w:szCs w:val="28"/>
        </w:rPr>
        <w:t>его качество</w:t>
      </w:r>
      <w:r w:rsidRPr="003C33DD">
        <w:rPr>
          <w:rFonts w:ascii="Times New Roman" w:hAnsi="Times New Roman" w:cs="Times New Roman"/>
          <w:sz w:val="28"/>
          <w:szCs w:val="28"/>
        </w:rPr>
        <w:t xml:space="preserve"> за счет освобождающихся вычислительных</w:t>
      </w:r>
      <w:r w:rsidR="000571DB" w:rsidRPr="003C33DD">
        <w:rPr>
          <w:rFonts w:ascii="Times New Roman" w:hAnsi="Times New Roman" w:cs="Times New Roman"/>
          <w:sz w:val="28"/>
          <w:szCs w:val="28"/>
        </w:rPr>
        <w:t xml:space="preserve"> и коммуникационных ресурсов сети.</w:t>
      </w:r>
    </w:p>
    <w:p w:rsidR="003C33DD" w:rsidRPr="003C33DD" w:rsidRDefault="003C33DD" w:rsidP="003C33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7971" w:rsidRPr="003C33DD" w:rsidRDefault="00E87971" w:rsidP="003C3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D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87971" w:rsidRPr="003C33DD" w:rsidRDefault="002F7860" w:rsidP="003C33D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3DD">
        <w:rPr>
          <w:rFonts w:ascii="Times New Roman" w:hAnsi="Times New Roman" w:cs="Times New Roman"/>
          <w:sz w:val="28"/>
          <w:szCs w:val="28"/>
        </w:rPr>
        <w:t>1.</w:t>
      </w:r>
      <w:r w:rsidR="000E22AC" w:rsidRPr="003C33DD">
        <w:rPr>
          <w:rFonts w:ascii="Times New Roman" w:hAnsi="Times New Roman" w:cs="Times New Roman"/>
          <w:sz w:val="28"/>
          <w:szCs w:val="28"/>
        </w:rPr>
        <w:tab/>
      </w:r>
      <w:r w:rsidRPr="003C33DD">
        <w:rPr>
          <w:rFonts w:ascii="Times New Roman" w:hAnsi="Times New Roman" w:cs="Times New Roman"/>
          <w:b/>
          <w:sz w:val="28"/>
          <w:szCs w:val="28"/>
        </w:rPr>
        <w:t>Таненбаум Э.</w:t>
      </w:r>
      <w:r w:rsidRPr="003C33DD">
        <w:rPr>
          <w:rFonts w:ascii="Times New Roman" w:hAnsi="Times New Roman" w:cs="Times New Roman"/>
          <w:sz w:val="28"/>
          <w:szCs w:val="28"/>
        </w:rPr>
        <w:t xml:space="preserve"> Компьютерные сети. </w:t>
      </w:r>
      <w:r w:rsidRPr="003C33DD">
        <w:rPr>
          <w:rFonts w:ascii="Times New Roman" w:hAnsi="Times New Roman" w:cs="Times New Roman"/>
          <w:sz w:val="28"/>
          <w:szCs w:val="28"/>
          <w:lang w:val="en-US"/>
        </w:rPr>
        <w:t>4-</w:t>
      </w:r>
      <w:r w:rsidRPr="003C33DD">
        <w:rPr>
          <w:rFonts w:ascii="Times New Roman" w:hAnsi="Times New Roman" w:cs="Times New Roman"/>
          <w:sz w:val="28"/>
          <w:szCs w:val="28"/>
        </w:rPr>
        <w:t>е</w:t>
      </w:r>
      <w:r w:rsidRPr="003C33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33D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C33DD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3C33DD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3C33DD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gramEnd"/>
      <w:r w:rsidRPr="003C33DD">
        <w:rPr>
          <w:rFonts w:ascii="Times New Roman" w:hAnsi="Times New Roman" w:cs="Times New Roman"/>
          <w:sz w:val="28"/>
          <w:szCs w:val="28"/>
        </w:rPr>
        <w:t>Питер</w:t>
      </w:r>
      <w:r w:rsidRPr="003C33DD">
        <w:rPr>
          <w:rFonts w:ascii="Times New Roman" w:hAnsi="Times New Roman" w:cs="Times New Roman"/>
          <w:sz w:val="28"/>
          <w:szCs w:val="28"/>
          <w:lang w:val="en-US"/>
        </w:rPr>
        <w:t>, 2003.</w:t>
      </w:r>
    </w:p>
    <w:p w:rsidR="005E78EA" w:rsidRPr="003C33DD" w:rsidRDefault="00154BC4" w:rsidP="003C33D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3D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E78EA" w:rsidRPr="003C33D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E78EA" w:rsidRPr="003C33D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7047B" w:rsidRPr="003C33DD">
        <w:rPr>
          <w:rFonts w:ascii="Times New Roman" w:hAnsi="Times New Roman" w:cs="Times New Roman"/>
          <w:b/>
          <w:sz w:val="28"/>
          <w:szCs w:val="28"/>
          <w:lang w:val="en-US"/>
        </w:rPr>
        <w:t>Padmanabhan V.N., Wang H.J., Chou P.A.</w:t>
      </w:r>
      <w:r w:rsidR="00D7047B" w:rsidRPr="003C33DD">
        <w:rPr>
          <w:rFonts w:ascii="Times New Roman" w:hAnsi="Times New Roman" w:cs="Times New Roman"/>
          <w:sz w:val="28"/>
          <w:szCs w:val="28"/>
          <w:lang w:val="en-US"/>
        </w:rPr>
        <w:t xml:space="preserve"> Resilient Peer-to-Peer Streaming // Proceedings of the 11th IEEE International Conference on Network Protocols, 2003.</w:t>
      </w:r>
    </w:p>
    <w:p w:rsidR="002F7860" w:rsidRPr="003C33DD" w:rsidRDefault="00154BC4" w:rsidP="003C33D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3D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D7047B" w:rsidRPr="003C33D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7047B" w:rsidRPr="003C33D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C33DD">
        <w:rPr>
          <w:rFonts w:ascii="Times New Roman" w:hAnsi="Times New Roman" w:cs="Times New Roman"/>
          <w:b/>
          <w:sz w:val="28"/>
          <w:szCs w:val="28"/>
          <w:lang w:val="en-US"/>
        </w:rPr>
        <w:t>Stoica I., Morris R., Karger D., Kaashock M.F., Balakrishnan H.</w:t>
      </w:r>
      <w:r w:rsidRPr="003C33DD">
        <w:rPr>
          <w:rFonts w:ascii="Times New Roman" w:hAnsi="Times New Roman" w:cs="Times New Roman"/>
          <w:sz w:val="28"/>
          <w:szCs w:val="28"/>
          <w:lang w:val="en-US"/>
        </w:rPr>
        <w:t xml:space="preserve"> Chord: A Scalable Peer-to-Peer Lookup Service for Internet Applications // SIGCOMM ’01. </w:t>
      </w:r>
      <w:proofErr w:type="gramStart"/>
      <w:r w:rsidRPr="003C33DD">
        <w:rPr>
          <w:rFonts w:ascii="Times New Roman" w:hAnsi="Times New Roman" w:cs="Times New Roman"/>
          <w:sz w:val="28"/>
          <w:szCs w:val="28"/>
          <w:lang w:val="en-US"/>
        </w:rPr>
        <w:t>Proceedings of the 2001 Conference on Applications, Architectures and Protocols for Computer Communications.</w:t>
      </w:r>
      <w:proofErr w:type="gramEnd"/>
    </w:p>
    <w:p w:rsidR="00D7047B" w:rsidRPr="003C33DD" w:rsidRDefault="00D7047B" w:rsidP="003C33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7047B" w:rsidRPr="003C33DD" w:rsidSect="00D46C7B">
      <w:pgSz w:w="8392" w:h="11907" w:code="11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7B"/>
    <w:rsid w:val="000221C9"/>
    <w:rsid w:val="000571DB"/>
    <w:rsid w:val="00060B92"/>
    <w:rsid w:val="00070FF5"/>
    <w:rsid w:val="00080FD8"/>
    <w:rsid w:val="000A73B9"/>
    <w:rsid w:val="000E22AC"/>
    <w:rsid w:val="000E23BC"/>
    <w:rsid w:val="001538C7"/>
    <w:rsid w:val="00154BC4"/>
    <w:rsid w:val="001805DD"/>
    <w:rsid w:val="001B0A46"/>
    <w:rsid w:val="001F1D2E"/>
    <w:rsid w:val="00276613"/>
    <w:rsid w:val="00293902"/>
    <w:rsid w:val="002940B4"/>
    <w:rsid w:val="002D5F8C"/>
    <w:rsid w:val="002F7860"/>
    <w:rsid w:val="003422C4"/>
    <w:rsid w:val="003B055E"/>
    <w:rsid w:val="003B4AD8"/>
    <w:rsid w:val="003C33DD"/>
    <w:rsid w:val="00407199"/>
    <w:rsid w:val="0044237C"/>
    <w:rsid w:val="0045069F"/>
    <w:rsid w:val="004F4745"/>
    <w:rsid w:val="005364F5"/>
    <w:rsid w:val="00563DBD"/>
    <w:rsid w:val="005C1E9D"/>
    <w:rsid w:val="005E78EA"/>
    <w:rsid w:val="006250A7"/>
    <w:rsid w:val="00630CD7"/>
    <w:rsid w:val="006C188D"/>
    <w:rsid w:val="007416D6"/>
    <w:rsid w:val="00755A6E"/>
    <w:rsid w:val="007830F9"/>
    <w:rsid w:val="007E1CFE"/>
    <w:rsid w:val="00802BDF"/>
    <w:rsid w:val="008D66D5"/>
    <w:rsid w:val="008F4040"/>
    <w:rsid w:val="00925CC3"/>
    <w:rsid w:val="00927AEB"/>
    <w:rsid w:val="009351E3"/>
    <w:rsid w:val="00936B7E"/>
    <w:rsid w:val="00984CF6"/>
    <w:rsid w:val="009A2EA2"/>
    <w:rsid w:val="00A53ECD"/>
    <w:rsid w:val="00AC1A1E"/>
    <w:rsid w:val="00B344E2"/>
    <w:rsid w:val="00B71A4A"/>
    <w:rsid w:val="00B905CE"/>
    <w:rsid w:val="00BA48AB"/>
    <w:rsid w:val="00C642CD"/>
    <w:rsid w:val="00CA10B9"/>
    <w:rsid w:val="00D05A03"/>
    <w:rsid w:val="00D46C7B"/>
    <w:rsid w:val="00D54BEB"/>
    <w:rsid w:val="00D67DBC"/>
    <w:rsid w:val="00D7047B"/>
    <w:rsid w:val="00DF553A"/>
    <w:rsid w:val="00E46C9D"/>
    <w:rsid w:val="00E5360F"/>
    <w:rsid w:val="00E847F5"/>
    <w:rsid w:val="00E87971"/>
    <w:rsid w:val="00F923A3"/>
    <w:rsid w:val="00FA359E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71"/>
    <w:pPr>
      <w:ind w:left="720"/>
      <w:contextualSpacing/>
    </w:pPr>
  </w:style>
  <w:style w:type="paragraph" w:customStyle="1" w:styleId="1">
    <w:name w:val="1_СпАвторов"/>
    <w:next w:val="a"/>
    <w:rsid w:val="003C33DD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3">
    <w:name w:val="3_ОснТекст"/>
    <w:rsid w:val="003C33D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71"/>
    <w:pPr>
      <w:ind w:left="720"/>
      <w:contextualSpacing/>
    </w:pPr>
  </w:style>
  <w:style w:type="paragraph" w:customStyle="1" w:styleId="1">
    <w:name w:val="1_СпАвторов"/>
    <w:next w:val="a"/>
    <w:rsid w:val="003C33DD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3">
    <w:name w:val="3_ОснТекст"/>
    <w:rsid w:val="003C33D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insdeath</cp:lastModifiedBy>
  <cp:revision>2</cp:revision>
  <cp:lastPrinted>2011-10-19T07:44:00Z</cp:lastPrinted>
  <dcterms:created xsi:type="dcterms:W3CDTF">2012-07-02T12:32:00Z</dcterms:created>
  <dcterms:modified xsi:type="dcterms:W3CDTF">2012-07-02T12:32:00Z</dcterms:modified>
</cp:coreProperties>
</file>