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48" w:rsidRPr="00722A38" w:rsidRDefault="00554948" w:rsidP="00554948">
      <w:pPr>
        <w:pStyle w:val="1"/>
        <w:jc w:val="left"/>
        <w:rPr>
          <w:i w:val="0"/>
          <w:sz w:val="28"/>
          <w:szCs w:val="28"/>
        </w:rPr>
      </w:pPr>
      <w:r w:rsidRPr="00722A38">
        <w:rPr>
          <w:i w:val="0"/>
          <w:sz w:val="28"/>
          <w:szCs w:val="28"/>
          <w:lang w:val="en-US"/>
        </w:rPr>
        <w:t>BC</w:t>
      </w:r>
      <w:r w:rsidRPr="00722A38">
        <w:rPr>
          <w:i w:val="0"/>
          <w:sz w:val="28"/>
          <w:szCs w:val="28"/>
        </w:rPr>
        <w:t>/</w:t>
      </w:r>
      <w:r w:rsidRPr="00722A38">
        <w:rPr>
          <w:i w:val="0"/>
          <w:sz w:val="28"/>
          <w:szCs w:val="28"/>
          <w:lang w:val="en-US"/>
        </w:rPr>
        <w:t>NW</w:t>
      </w:r>
      <w:r w:rsidRPr="00722A38">
        <w:rPr>
          <w:i w:val="0"/>
          <w:sz w:val="28"/>
          <w:szCs w:val="28"/>
        </w:rPr>
        <w:t xml:space="preserve"> 2012; №1 (20): </w:t>
      </w:r>
      <w:r>
        <w:rPr>
          <w:i w:val="0"/>
          <w:sz w:val="28"/>
          <w:szCs w:val="28"/>
        </w:rPr>
        <w:t>4</w:t>
      </w:r>
      <w:bookmarkStart w:id="0" w:name="_GoBack"/>
      <w:bookmarkEnd w:id="0"/>
      <w:r w:rsidRPr="00722A38">
        <w:rPr>
          <w:i w:val="0"/>
          <w:sz w:val="28"/>
          <w:szCs w:val="28"/>
        </w:rPr>
        <w:t>.1</w:t>
      </w:r>
    </w:p>
    <w:p w:rsidR="00554948" w:rsidRDefault="00554948" w:rsidP="00554948">
      <w:pPr>
        <w:spacing w:after="120"/>
        <w:jc w:val="center"/>
        <w:rPr>
          <w:b/>
          <w:caps/>
          <w:sz w:val="28"/>
          <w:szCs w:val="28"/>
          <w:lang w:val="ru-RU"/>
        </w:rPr>
      </w:pPr>
    </w:p>
    <w:p w:rsidR="004F1E27" w:rsidRPr="00554948" w:rsidRDefault="004F1E27" w:rsidP="00554948">
      <w:pPr>
        <w:spacing w:after="120"/>
        <w:jc w:val="center"/>
        <w:rPr>
          <w:b/>
          <w:caps/>
          <w:sz w:val="28"/>
          <w:szCs w:val="28"/>
          <w:lang w:val="ru-RU"/>
        </w:rPr>
      </w:pPr>
      <w:r w:rsidRPr="00554948">
        <w:rPr>
          <w:b/>
          <w:caps/>
          <w:sz w:val="28"/>
          <w:szCs w:val="28"/>
        </w:rPr>
        <w:t>Применение Precision Time Protocol (PTP – протокол высокоточной синхронизации времени) для распределённых встраиваемых систем</w:t>
      </w:r>
    </w:p>
    <w:p w:rsidR="00554948" w:rsidRDefault="00554948" w:rsidP="00554948">
      <w:pPr>
        <w:jc w:val="center"/>
        <w:rPr>
          <w:sz w:val="28"/>
          <w:szCs w:val="28"/>
          <w:lang w:val="ru-RU"/>
        </w:rPr>
      </w:pPr>
      <w:r w:rsidRPr="00554948">
        <w:rPr>
          <w:sz w:val="28"/>
          <w:szCs w:val="28"/>
        </w:rPr>
        <w:t xml:space="preserve">Б.В. </w:t>
      </w:r>
      <w:proofErr w:type="spellStart"/>
      <w:r w:rsidRPr="00554948">
        <w:rPr>
          <w:sz w:val="28"/>
          <w:szCs w:val="28"/>
        </w:rPr>
        <w:t>Усков</w:t>
      </w:r>
      <w:proofErr w:type="spellEnd"/>
      <w:r w:rsidRPr="00554948">
        <w:rPr>
          <w:sz w:val="28"/>
          <w:szCs w:val="28"/>
        </w:rPr>
        <w:t xml:space="preserve">, </w:t>
      </w:r>
      <w:r w:rsidRPr="00554948">
        <w:rPr>
          <w:sz w:val="28"/>
          <w:szCs w:val="28"/>
        </w:rPr>
        <w:t xml:space="preserve">В.А. </w:t>
      </w:r>
      <w:proofErr w:type="spellStart"/>
      <w:r w:rsidRPr="00554948">
        <w:rPr>
          <w:sz w:val="28"/>
          <w:szCs w:val="28"/>
        </w:rPr>
        <w:t>Афонин</w:t>
      </w:r>
      <w:proofErr w:type="spellEnd"/>
    </w:p>
    <w:p w:rsidR="00554948" w:rsidRPr="00722A38" w:rsidRDefault="00554948" w:rsidP="00554948">
      <w:pPr>
        <w:pStyle w:val="3"/>
        <w:jc w:val="center"/>
        <w:rPr>
          <w:sz w:val="28"/>
          <w:szCs w:val="28"/>
        </w:rPr>
      </w:pPr>
      <w:r w:rsidRPr="00722A38">
        <w:rPr>
          <w:sz w:val="28"/>
          <w:szCs w:val="28"/>
        </w:rPr>
        <w:t>Национальный Исследовательский Университет Московский энергетический институт</w:t>
      </w:r>
    </w:p>
    <w:p w:rsidR="00554948" w:rsidRPr="00554948" w:rsidRDefault="00554948" w:rsidP="00554948">
      <w:pPr>
        <w:jc w:val="center"/>
        <w:rPr>
          <w:sz w:val="28"/>
          <w:szCs w:val="28"/>
          <w:lang w:val="ru-RU"/>
        </w:rPr>
      </w:pPr>
    </w:p>
    <w:p w:rsidR="00554948" w:rsidRPr="00554948" w:rsidRDefault="00554948" w:rsidP="00554948">
      <w:pPr>
        <w:jc w:val="center"/>
        <w:rPr>
          <w:sz w:val="28"/>
          <w:szCs w:val="28"/>
          <w:lang w:val="ru-RU"/>
        </w:rPr>
      </w:pPr>
    </w:p>
    <w:p w:rsidR="00FE38C8" w:rsidRPr="00554948" w:rsidRDefault="00AF6C7C" w:rsidP="00AF6C7C">
      <w:pPr>
        <w:ind w:firstLine="284"/>
        <w:jc w:val="both"/>
        <w:rPr>
          <w:rStyle w:val="apple-style-span"/>
          <w:sz w:val="28"/>
          <w:szCs w:val="28"/>
          <w:lang w:val="ru-RU"/>
        </w:rPr>
      </w:pPr>
      <w:r w:rsidRPr="00554948">
        <w:rPr>
          <w:rStyle w:val="apple-style-span"/>
          <w:sz w:val="28"/>
          <w:szCs w:val="28"/>
          <w:lang w:val="ru-RU"/>
        </w:rPr>
        <w:t>На данный момент развития индустрии временная синхронизация играет важную роль для распределённых систем управления.</w:t>
      </w:r>
    </w:p>
    <w:p w:rsidR="00AF6C7C" w:rsidRPr="00554948" w:rsidRDefault="00AF6C7C" w:rsidP="00AF6C7C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>Точная временная синхронизация имеет значение для систем, в которых различные пространственно распределённые процессы должны функционировать с максимально возможным уровнем синхронности.</w:t>
      </w:r>
    </w:p>
    <w:p w:rsidR="00AF6C7C" w:rsidRPr="00554948" w:rsidRDefault="00AF6C7C" w:rsidP="00AF6C7C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>Временная синхрони</w:t>
      </w:r>
      <w:r w:rsidR="00A03B62" w:rsidRPr="00554948">
        <w:rPr>
          <w:sz w:val="28"/>
          <w:szCs w:val="28"/>
          <w:lang w:val="ru-RU"/>
        </w:rPr>
        <w:t>зация играет важную роль в</w:t>
      </w:r>
      <w:r w:rsidRPr="00554948">
        <w:rPr>
          <w:sz w:val="28"/>
          <w:szCs w:val="28"/>
          <w:lang w:val="ru-RU"/>
        </w:rPr>
        <w:t xml:space="preserve"> области разработки программного обеспечения для систем измерения и автоматизации. Такой тип программного обеспечения должен синхронизировать различные события в распределённых системах с максимально возможной точностью.</w:t>
      </w:r>
    </w:p>
    <w:p w:rsidR="0060559D" w:rsidRPr="00554948" w:rsidRDefault="00E01360" w:rsidP="00E01360">
      <w:pPr>
        <w:ind w:firstLine="284"/>
        <w:jc w:val="both"/>
        <w:rPr>
          <w:rStyle w:val="apple-style-span"/>
          <w:sz w:val="28"/>
          <w:szCs w:val="28"/>
          <w:lang w:val="ru-RU"/>
        </w:rPr>
      </w:pPr>
      <w:proofErr w:type="gramStart"/>
      <w:r w:rsidRPr="00554948">
        <w:rPr>
          <w:sz w:val="28"/>
          <w:szCs w:val="28"/>
          <w:lang w:val="en-US"/>
        </w:rPr>
        <w:t>Precision</w:t>
      </w:r>
      <w:r w:rsidRPr="00554948">
        <w:rPr>
          <w:sz w:val="28"/>
          <w:szCs w:val="28"/>
          <w:lang w:val="ru-RU"/>
        </w:rPr>
        <w:t xml:space="preserve"> </w:t>
      </w:r>
      <w:r w:rsidRPr="00554948">
        <w:rPr>
          <w:sz w:val="28"/>
          <w:szCs w:val="28"/>
          <w:lang w:val="en-US"/>
        </w:rPr>
        <w:t>Time</w:t>
      </w:r>
      <w:r w:rsidRPr="00554948">
        <w:rPr>
          <w:sz w:val="28"/>
          <w:szCs w:val="28"/>
          <w:lang w:val="ru-RU"/>
        </w:rPr>
        <w:t xml:space="preserve"> </w:t>
      </w:r>
      <w:r w:rsidRPr="00554948">
        <w:rPr>
          <w:sz w:val="28"/>
          <w:szCs w:val="28"/>
          <w:lang w:val="en-US"/>
        </w:rPr>
        <w:t>Protocol</w:t>
      </w:r>
      <w:r w:rsidRPr="00554948">
        <w:rPr>
          <w:sz w:val="28"/>
          <w:szCs w:val="28"/>
          <w:lang w:val="ru-RU"/>
        </w:rPr>
        <w:t xml:space="preserve"> (</w:t>
      </w:r>
      <w:r w:rsidRPr="00554948">
        <w:rPr>
          <w:sz w:val="28"/>
          <w:szCs w:val="28"/>
          <w:lang w:val="en-US"/>
        </w:rPr>
        <w:t>PTP</w:t>
      </w:r>
      <w:r w:rsidRPr="00554948">
        <w:rPr>
          <w:sz w:val="28"/>
          <w:szCs w:val="28"/>
          <w:lang w:val="ru-RU"/>
        </w:rPr>
        <w:t xml:space="preserve"> – протокол высокоточной синхронизации времени), определён в стандарте IEEE1588.</w:t>
      </w:r>
      <w:proofErr w:type="gramEnd"/>
      <w:r w:rsidRPr="00554948">
        <w:rPr>
          <w:sz w:val="28"/>
          <w:szCs w:val="28"/>
          <w:lang w:val="ru-RU"/>
        </w:rPr>
        <w:t xml:space="preserve"> Данный протокол разработан </w:t>
      </w:r>
      <w:r w:rsidRPr="00554948">
        <w:rPr>
          <w:sz w:val="28"/>
          <w:szCs w:val="28"/>
          <w:lang w:val="ru-RU"/>
        </w:rPr>
        <w:lastRenderedPageBreak/>
        <w:t xml:space="preserve">для организации синхронизации </w:t>
      </w:r>
      <w:r w:rsidRPr="00554948">
        <w:rPr>
          <w:rStyle w:val="apple-style-span"/>
          <w:sz w:val="28"/>
          <w:szCs w:val="28"/>
          <w:lang w:val="ru-RU"/>
        </w:rPr>
        <w:t>настроек системных часов устройств, объединённых сетью передачи данных.</w:t>
      </w:r>
    </w:p>
    <w:p w:rsidR="00E01360" w:rsidRPr="00554948" w:rsidRDefault="00E01360" w:rsidP="00E01360">
      <w:pPr>
        <w:ind w:firstLine="284"/>
        <w:jc w:val="both"/>
        <w:rPr>
          <w:rStyle w:val="apple-style-span"/>
          <w:sz w:val="28"/>
          <w:szCs w:val="28"/>
          <w:lang w:val="ru-RU"/>
        </w:rPr>
      </w:pPr>
      <w:r w:rsidRPr="00554948">
        <w:rPr>
          <w:rStyle w:val="apple-style-span"/>
          <w:sz w:val="28"/>
          <w:szCs w:val="28"/>
          <w:lang w:val="ru-RU"/>
        </w:rPr>
        <w:t>Достоинствами рассматриваемого протокола являются простота реализации и достижимая точность временной синхронизации порядка микросекунд.</w:t>
      </w:r>
    </w:p>
    <w:p w:rsidR="00E01360" w:rsidRPr="00554948" w:rsidRDefault="00E01360" w:rsidP="00E01360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>В рамках научно-исследовательской работы были проведены измерения достижимой точности временной синхронизации, которая могла быть получена путём применения программного обеспечения, реализующего рассматриваемый протокол.</w:t>
      </w:r>
      <w:r w:rsidR="00E4204C" w:rsidRPr="00554948">
        <w:rPr>
          <w:sz w:val="28"/>
          <w:szCs w:val="28"/>
          <w:lang w:val="ru-RU"/>
        </w:rPr>
        <w:t xml:space="preserve"> </w:t>
      </w:r>
    </w:p>
    <w:p w:rsidR="00E01360" w:rsidRPr="00554948" w:rsidRDefault="00E4204C" w:rsidP="00E4204C">
      <w:pPr>
        <w:ind w:firstLine="284"/>
        <w:jc w:val="both"/>
        <w:rPr>
          <w:sz w:val="28"/>
          <w:szCs w:val="28"/>
          <w:lang w:val="en-US"/>
        </w:rPr>
      </w:pPr>
      <w:r w:rsidRPr="00554948">
        <w:rPr>
          <w:sz w:val="28"/>
          <w:szCs w:val="28"/>
          <w:lang w:val="ru-RU"/>
        </w:rPr>
        <w:t xml:space="preserve">Рассматриваемый протокол был реализован на системах с ограниченными вычислительными ресурсами, в качестве которых выступали платы </w:t>
      </w:r>
      <w:proofErr w:type="spellStart"/>
      <w:r w:rsidRPr="00554948">
        <w:rPr>
          <w:sz w:val="28"/>
          <w:szCs w:val="28"/>
          <w:lang w:val="ru-RU"/>
        </w:rPr>
        <w:t>BeagleBoard</w:t>
      </w:r>
      <w:proofErr w:type="spellEnd"/>
      <w:r w:rsidRPr="00554948">
        <w:rPr>
          <w:sz w:val="28"/>
          <w:szCs w:val="28"/>
          <w:lang w:val="ru-RU"/>
        </w:rPr>
        <w:t xml:space="preserve"> фирмы </w:t>
      </w:r>
      <w:proofErr w:type="spellStart"/>
      <w:r w:rsidRPr="00554948">
        <w:rPr>
          <w:sz w:val="28"/>
          <w:szCs w:val="28"/>
          <w:lang w:val="ru-RU"/>
        </w:rPr>
        <w:t>Texas</w:t>
      </w:r>
      <w:proofErr w:type="spellEnd"/>
      <w:r w:rsidRPr="00554948">
        <w:rPr>
          <w:sz w:val="28"/>
          <w:szCs w:val="28"/>
          <w:lang w:val="ru-RU"/>
        </w:rPr>
        <w:t xml:space="preserve"> </w:t>
      </w:r>
      <w:proofErr w:type="spellStart"/>
      <w:r w:rsidRPr="00554948">
        <w:rPr>
          <w:sz w:val="28"/>
          <w:szCs w:val="28"/>
          <w:lang w:val="ru-RU"/>
        </w:rPr>
        <w:t>Instruments</w:t>
      </w:r>
      <w:proofErr w:type="spellEnd"/>
      <w:r w:rsidRPr="00554948">
        <w:rPr>
          <w:sz w:val="28"/>
          <w:szCs w:val="28"/>
          <w:lang w:val="ru-RU"/>
        </w:rPr>
        <w:t xml:space="preserve">, а также, на системах с более высокой вычислительной мощностью (системы на основе процессора </w:t>
      </w:r>
      <w:proofErr w:type="spellStart"/>
      <w:r w:rsidRPr="00554948">
        <w:rPr>
          <w:sz w:val="28"/>
          <w:szCs w:val="28"/>
          <w:lang w:val="ru-RU"/>
        </w:rPr>
        <w:t>PowerPC</w:t>
      </w:r>
      <w:proofErr w:type="spellEnd"/>
      <w:r w:rsidRPr="00554948">
        <w:rPr>
          <w:sz w:val="28"/>
          <w:szCs w:val="28"/>
          <w:lang w:val="ru-RU"/>
        </w:rPr>
        <w:t xml:space="preserve">, разработанные фирмой IMMS </w:t>
      </w:r>
      <w:proofErr w:type="spellStart"/>
      <w:r w:rsidRPr="00554948">
        <w:rPr>
          <w:sz w:val="28"/>
          <w:szCs w:val="28"/>
          <w:lang w:val="ru-RU"/>
        </w:rPr>
        <w:t>GmbH</w:t>
      </w:r>
      <w:proofErr w:type="spellEnd"/>
      <w:r w:rsidRPr="00554948">
        <w:rPr>
          <w:sz w:val="28"/>
          <w:szCs w:val="28"/>
          <w:lang w:val="ru-RU"/>
        </w:rPr>
        <w:t>)</w:t>
      </w:r>
      <w:r w:rsidR="00E5276D" w:rsidRPr="00554948">
        <w:rPr>
          <w:sz w:val="28"/>
          <w:szCs w:val="28"/>
          <w:lang w:val="en-US"/>
        </w:rPr>
        <w:t>.</w:t>
      </w:r>
    </w:p>
    <w:p w:rsidR="00E5276D" w:rsidRPr="00554948" w:rsidRDefault="00E5276D" w:rsidP="00E4204C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>Проводились исследования зависимостей достижимого уровня синхронизации от синхронизационного периода, от загрузки каналов передачи д</w:t>
      </w:r>
      <w:r w:rsidR="00437BD7" w:rsidRPr="00554948">
        <w:rPr>
          <w:sz w:val="28"/>
          <w:szCs w:val="28"/>
          <w:lang w:val="ru-RU"/>
        </w:rPr>
        <w:t>анных и от загрузки процессоров.</w:t>
      </w:r>
    </w:p>
    <w:p w:rsidR="00437BD7" w:rsidRPr="00554948" w:rsidRDefault="00437BD7" w:rsidP="00437BD7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 xml:space="preserve">Измерения проводились с применением в качестве среды передачи данных не только технологии </w:t>
      </w:r>
      <w:proofErr w:type="spellStart"/>
      <w:r w:rsidRPr="00554948">
        <w:rPr>
          <w:sz w:val="28"/>
          <w:szCs w:val="28"/>
          <w:lang w:val="ru-RU"/>
        </w:rPr>
        <w:t>Ethernet</w:t>
      </w:r>
      <w:proofErr w:type="spellEnd"/>
      <w:r w:rsidRPr="00554948">
        <w:rPr>
          <w:sz w:val="28"/>
          <w:szCs w:val="28"/>
          <w:lang w:val="ru-RU"/>
        </w:rPr>
        <w:t xml:space="preserve">, но и технологии </w:t>
      </w:r>
      <w:proofErr w:type="spellStart"/>
      <w:r w:rsidRPr="00554948">
        <w:rPr>
          <w:sz w:val="28"/>
          <w:szCs w:val="28"/>
          <w:lang w:val="ru-RU"/>
        </w:rPr>
        <w:t>FireWire</w:t>
      </w:r>
      <w:proofErr w:type="spellEnd"/>
      <w:r w:rsidRPr="00554948">
        <w:rPr>
          <w:sz w:val="28"/>
          <w:szCs w:val="28"/>
          <w:lang w:val="ru-RU"/>
        </w:rPr>
        <w:t xml:space="preserve">. Для этих целей было написано специальное программное обеспечение, реализующее рассматриваемый </w:t>
      </w:r>
      <w:r w:rsidRPr="00554948">
        <w:rPr>
          <w:sz w:val="28"/>
          <w:szCs w:val="28"/>
          <w:lang w:val="ru-RU"/>
        </w:rPr>
        <w:lastRenderedPageBreak/>
        <w:t xml:space="preserve">протокол и способное использовать технологию </w:t>
      </w:r>
      <w:proofErr w:type="spellStart"/>
      <w:r w:rsidRPr="00554948">
        <w:rPr>
          <w:sz w:val="28"/>
          <w:szCs w:val="28"/>
          <w:lang w:val="ru-RU"/>
        </w:rPr>
        <w:t>FireWire</w:t>
      </w:r>
      <w:proofErr w:type="spellEnd"/>
      <w:r w:rsidRPr="00554948">
        <w:rPr>
          <w:sz w:val="28"/>
          <w:szCs w:val="28"/>
          <w:lang w:val="ru-RU"/>
        </w:rPr>
        <w:t xml:space="preserve"> для передачи сообщений PTP. Планируются измерения с применением технологии </w:t>
      </w:r>
      <w:proofErr w:type="spellStart"/>
      <w:r w:rsidRPr="00554948">
        <w:rPr>
          <w:sz w:val="28"/>
          <w:szCs w:val="28"/>
          <w:lang w:val="ru-RU"/>
        </w:rPr>
        <w:t>Wi</w:t>
      </w:r>
      <w:proofErr w:type="spellEnd"/>
      <w:r w:rsidRPr="00554948">
        <w:rPr>
          <w:sz w:val="28"/>
          <w:szCs w:val="28"/>
          <w:lang w:val="en-US"/>
        </w:rPr>
        <w:t>Fi</w:t>
      </w:r>
      <w:r w:rsidRPr="00554948">
        <w:rPr>
          <w:sz w:val="28"/>
          <w:szCs w:val="28"/>
          <w:lang w:val="ru-RU"/>
        </w:rPr>
        <w:t xml:space="preserve"> в качестве среды передачи данных.</w:t>
      </w:r>
    </w:p>
    <w:p w:rsidR="00437BD7" w:rsidRPr="00554948" w:rsidRDefault="00437BD7" w:rsidP="00437BD7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 xml:space="preserve">Измерения проводились на </w:t>
      </w:r>
      <w:proofErr w:type="spellStart"/>
      <w:r w:rsidRPr="00554948">
        <w:rPr>
          <w:sz w:val="28"/>
          <w:szCs w:val="28"/>
          <w:lang w:val="ru-RU"/>
        </w:rPr>
        <w:t>Linux</w:t>
      </w:r>
      <w:proofErr w:type="spellEnd"/>
      <w:r w:rsidRPr="00554948">
        <w:rPr>
          <w:sz w:val="28"/>
          <w:szCs w:val="28"/>
          <w:lang w:val="ru-RU"/>
        </w:rPr>
        <w:t>-системах</w:t>
      </w:r>
      <w:r w:rsidR="00A953BD" w:rsidRPr="00554948">
        <w:rPr>
          <w:sz w:val="28"/>
          <w:szCs w:val="28"/>
          <w:lang w:val="ru-RU"/>
        </w:rPr>
        <w:t xml:space="preserve">. Использовались дистрибутивы </w:t>
      </w:r>
      <w:proofErr w:type="spellStart"/>
      <w:r w:rsidR="00A953BD" w:rsidRPr="00554948">
        <w:rPr>
          <w:rStyle w:val="apple-style-span"/>
          <w:bCs/>
          <w:color w:val="000000"/>
          <w:sz w:val="28"/>
          <w:szCs w:val="28"/>
          <w:shd w:val="clear" w:color="auto" w:fill="FFFFFF"/>
        </w:rPr>
        <w:t>Ångström</w:t>
      </w:r>
      <w:proofErr w:type="spellEnd"/>
      <w:r w:rsidR="00A953BD" w:rsidRPr="00554948">
        <w:rPr>
          <w:rStyle w:val="apple-style-sp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953BD" w:rsidRPr="00554948">
        <w:rPr>
          <w:sz w:val="28"/>
          <w:szCs w:val="28"/>
          <w:lang w:val="en-US"/>
        </w:rPr>
        <w:t>Linux</w:t>
      </w:r>
      <w:r w:rsidR="00A953BD" w:rsidRPr="00554948">
        <w:rPr>
          <w:sz w:val="28"/>
          <w:szCs w:val="28"/>
          <w:lang w:val="ru-RU"/>
        </w:rPr>
        <w:t xml:space="preserve">, </w:t>
      </w:r>
      <w:r w:rsidR="00A953BD" w:rsidRPr="00554948">
        <w:rPr>
          <w:sz w:val="28"/>
          <w:szCs w:val="28"/>
          <w:lang w:val="en-US"/>
        </w:rPr>
        <w:t>Linux</w:t>
      </w:r>
      <w:r w:rsidR="00A953BD" w:rsidRPr="00554948">
        <w:rPr>
          <w:sz w:val="28"/>
          <w:szCs w:val="28"/>
          <w:lang w:val="ru-RU"/>
        </w:rPr>
        <w:t>-2.6.33-</w:t>
      </w:r>
      <w:proofErr w:type="spellStart"/>
      <w:r w:rsidR="00A953BD" w:rsidRPr="00554948">
        <w:rPr>
          <w:sz w:val="28"/>
          <w:szCs w:val="28"/>
          <w:lang w:val="en-US"/>
        </w:rPr>
        <w:t>rt</w:t>
      </w:r>
      <w:proofErr w:type="spellEnd"/>
      <w:r w:rsidR="00A953BD" w:rsidRPr="00554948">
        <w:rPr>
          <w:sz w:val="28"/>
          <w:szCs w:val="28"/>
          <w:lang w:val="ru-RU"/>
        </w:rPr>
        <w:t xml:space="preserve">30 и </w:t>
      </w:r>
      <w:proofErr w:type="spellStart"/>
      <w:r w:rsidR="00A953BD" w:rsidRPr="00554948">
        <w:rPr>
          <w:sz w:val="28"/>
          <w:szCs w:val="28"/>
          <w:lang w:val="ru-RU"/>
        </w:rPr>
        <w:t>linux-rt</w:t>
      </w:r>
      <w:proofErr w:type="spellEnd"/>
      <w:r w:rsidR="00A953BD" w:rsidRPr="00554948">
        <w:rPr>
          <w:sz w:val="28"/>
          <w:szCs w:val="28"/>
          <w:lang w:val="ru-RU"/>
        </w:rPr>
        <w:t xml:space="preserve"> 3.0.6_rt18-1.</w:t>
      </w:r>
    </w:p>
    <w:p w:rsidR="00A03B62" w:rsidRPr="00554948" w:rsidRDefault="00A03B62" w:rsidP="00437BD7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>Результаты проведённых исследований могут быть использованы для прогнозирования уровня достижимой точности временной синхронизации устройств, при известных характеристиках систем (производительность CPU, объём RAM), а также, при известных характеристиках среды передачи данных (технология, полоса пропускания, уровень утилизации). Кроме т</w:t>
      </w:r>
      <w:r w:rsidR="00C861DF" w:rsidRPr="00554948">
        <w:rPr>
          <w:sz w:val="28"/>
          <w:szCs w:val="28"/>
          <w:lang w:val="ru-RU"/>
        </w:rPr>
        <w:t>ого, на основании</w:t>
      </w:r>
      <w:r w:rsidR="00BA5B6D" w:rsidRPr="00554948">
        <w:rPr>
          <w:sz w:val="28"/>
          <w:szCs w:val="28"/>
          <w:lang w:val="ru-RU"/>
        </w:rPr>
        <w:t xml:space="preserve"> результатов</w:t>
      </w:r>
      <w:r w:rsidR="00C861DF" w:rsidRPr="00554948">
        <w:rPr>
          <w:sz w:val="28"/>
          <w:szCs w:val="28"/>
          <w:lang w:val="ru-RU"/>
        </w:rPr>
        <w:t xml:space="preserve"> проведённых исследований может быть выбран оптимальный период синхронизационных сообщений PTP.</w:t>
      </w:r>
    </w:p>
    <w:p w:rsidR="00A953BD" w:rsidRPr="00554948" w:rsidRDefault="00EE1B59" w:rsidP="00EE1B59">
      <w:pPr>
        <w:ind w:firstLine="284"/>
        <w:jc w:val="center"/>
        <w:rPr>
          <w:b/>
          <w:sz w:val="28"/>
          <w:szCs w:val="28"/>
          <w:lang w:val="ru-RU"/>
        </w:rPr>
      </w:pPr>
      <w:r w:rsidRPr="00554948">
        <w:rPr>
          <w:b/>
          <w:sz w:val="28"/>
          <w:szCs w:val="28"/>
          <w:lang w:val="ru-RU"/>
        </w:rPr>
        <w:t>Литература</w:t>
      </w:r>
    </w:p>
    <w:p w:rsidR="00EE1B59" w:rsidRPr="00554948" w:rsidRDefault="00EE1B59" w:rsidP="009B0085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ru-RU"/>
        </w:rPr>
        <w:t xml:space="preserve">1. </w:t>
      </w:r>
      <w:r w:rsidRPr="00554948">
        <w:rPr>
          <w:sz w:val="28"/>
          <w:szCs w:val="28"/>
        </w:rPr>
        <w:t>IEEE Std 1588-2008</w:t>
      </w:r>
      <w:r w:rsidR="009B0085" w:rsidRPr="00554948">
        <w:rPr>
          <w:sz w:val="28"/>
          <w:szCs w:val="28"/>
          <w:lang w:val="ru-RU"/>
        </w:rPr>
        <w:t>,</w:t>
      </w:r>
      <w:r w:rsidRPr="00554948">
        <w:rPr>
          <w:sz w:val="28"/>
          <w:szCs w:val="28"/>
          <w:lang w:val="ru-RU"/>
        </w:rPr>
        <w:t xml:space="preserve"> </w:t>
      </w:r>
      <w:hyperlink r:id="rId5" w:history="1">
        <w:r w:rsidRPr="00554948">
          <w:rPr>
            <w:rStyle w:val="a3"/>
            <w:sz w:val="28"/>
            <w:szCs w:val="28"/>
          </w:rPr>
          <w:t>http://standarts.ieee.org/findstds/standard/1588-2008.html</w:t>
        </w:r>
      </w:hyperlink>
      <w:r w:rsidR="009B0085" w:rsidRPr="00554948">
        <w:rPr>
          <w:sz w:val="28"/>
          <w:szCs w:val="28"/>
          <w:lang w:val="ru-RU"/>
        </w:rPr>
        <w:t>.</w:t>
      </w:r>
    </w:p>
    <w:p w:rsidR="009B0085" w:rsidRPr="00554948" w:rsidRDefault="009B0085" w:rsidP="00EE2FB9">
      <w:pPr>
        <w:ind w:firstLine="284"/>
        <w:rPr>
          <w:sz w:val="28"/>
          <w:szCs w:val="28"/>
          <w:lang w:val="en-US"/>
        </w:rPr>
      </w:pPr>
      <w:proofErr w:type="gramStart"/>
      <w:r w:rsidRPr="00554948">
        <w:rPr>
          <w:sz w:val="28"/>
          <w:szCs w:val="28"/>
          <w:lang w:val="en-US"/>
        </w:rPr>
        <w:t xml:space="preserve">2. </w:t>
      </w:r>
      <w:r w:rsidRPr="00554948">
        <w:rPr>
          <w:sz w:val="28"/>
          <w:szCs w:val="28"/>
        </w:rPr>
        <w:t>Ixxat.de Einführung IEEE1588 PTP</w:t>
      </w:r>
      <w:r w:rsidRPr="00554948">
        <w:rPr>
          <w:sz w:val="28"/>
          <w:szCs w:val="28"/>
          <w:lang w:val="en-US"/>
        </w:rPr>
        <w:t xml:space="preserve">, </w:t>
      </w:r>
      <w:hyperlink r:id="rId6" w:history="1">
        <w:r w:rsidR="00E551C2" w:rsidRPr="00554948">
          <w:rPr>
            <w:rStyle w:val="a3"/>
            <w:sz w:val="28"/>
            <w:szCs w:val="28"/>
          </w:rPr>
          <w:t>http://www.ixxat.de/introdution_ieee_1588_de.html</w:t>
        </w:r>
      </w:hyperlink>
      <w:r w:rsidRPr="00554948">
        <w:rPr>
          <w:sz w:val="28"/>
          <w:szCs w:val="28"/>
          <w:lang w:val="en-US"/>
        </w:rPr>
        <w:t>.</w:t>
      </w:r>
      <w:proofErr w:type="gramEnd"/>
    </w:p>
    <w:p w:rsidR="00EE1B59" w:rsidRPr="00554948" w:rsidRDefault="009B0085" w:rsidP="009B0085">
      <w:pPr>
        <w:ind w:firstLine="284"/>
        <w:jc w:val="both"/>
        <w:rPr>
          <w:sz w:val="28"/>
          <w:szCs w:val="28"/>
          <w:lang w:val="en-US"/>
        </w:rPr>
      </w:pPr>
      <w:r w:rsidRPr="00554948">
        <w:rPr>
          <w:sz w:val="28"/>
          <w:szCs w:val="28"/>
          <w:lang w:val="en-US"/>
        </w:rPr>
        <w:t xml:space="preserve">3. </w:t>
      </w:r>
      <w:r w:rsidRPr="00554948">
        <w:rPr>
          <w:b/>
          <w:sz w:val="28"/>
          <w:szCs w:val="28"/>
          <w:lang w:val="en-US"/>
        </w:rPr>
        <w:t xml:space="preserve">Mills D. L. and P.-H. </w:t>
      </w:r>
      <w:proofErr w:type="gramStart"/>
      <w:r w:rsidRPr="00554948">
        <w:rPr>
          <w:b/>
          <w:sz w:val="28"/>
          <w:szCs w:val="28"/>
          <w:lang w:val="en-US"/>
        </w:rPr>
        <w:t>Kamp.</w:t>
      </w:r>
      <w:proofErr w:type="gramEnd"/>
      <w:r w:rsidRPr="00554948">
        <w:rPr>
          <w:sz w:val="28"/>
          <w:szCs w:val="28"/>
          <w:lang w:val="en-US"/>
        </w:rPr>
        <w:t xml:space="preserve"> </w:t>
      </w:r>
      <w:proofErr w:type="gramStart"/>
      <w:r w:rsidRPr="00554948">
        <w:rPr>
          <w:sz w:val="28"/>
          <w:szCs w:val="28"/>
          <w:lang w:val="en-US"/>
        </w:rPr>
        <w:t xml:space="preserve">The </w:t>
      </w:r>
      <w:proofErr w:type="spellStart"/>
      <w:r w:rsidRPr="00554948">
        <w:rPr>
          <w:sz w:val="28"/>
          <w:szCs w:val="28"/>
          <w:lang w:val="en-US"/>
        </w:rPr>
        <w:t>Nanokernel</w:t>
      </w:r>
      <w:proofErr w:type="spellEnd"/>
      <w:r w:rsidRPr="00554948">
        <w:rPr>
          <w:sz w:val="28"/>
          <w:szCs w:val="28"/>
          <w:lang w:val="en-US"/>
        </w:rPr>
        <w:t>.</w:t>
      </w:r>
      <w:proofErr w:type="gramEnd"/>
      <w:r w:rsidRPr="00554948">
        <w:rPr>
          <w:sz w:val="28"/>
          <w:szCs w:val="28"/>
          <w:lang w:val="en-US"/>
        </w:rPr>
        <w:t xml:space="preserve"> Proceeding of the Precision Time and Time Interval (PTTI) Applications and Planning Meeting, 2000.</w:t>
      </w:r>
    </w:p>
    <w:p w:rsidR="009B0085" w:rsidRPr="00554948" w:rsidRDefault="009B0085" w:rsidP="009B0085">
      <w:pPr>
        <w:ind w:firstLine="284"/>
        <w:jc w:val="both"/>
        <w:rPr>
          <w:sz w:val="28"/>
          <w:szCs w:val="28"/>
          <w:lang w:val="en-US"/>
        </w:rPr>
      </w:pPr>
      <w:r w:rsidRPr="00554948">
        <w:rPr>
          <w:sz w:val="28"/>
          <w:szCs w:val="28"/>
          <w:lang w:val="en-US"/>
        </w:rPr>
        <w:lastRenderedPageBreak/>
        <w:t xml:space="preserve">4. </w:t>
      </w:r>
      <w:r w:rsidRPr="00554948">
        <w:rPr>
          <w:b/>
          <w:sz w:val="28"/>
          <w:szCs w:val="28"/>
          <w:lang w:val="en-US"/>
        </w:rPr>
        <w:t>Allan D. W., N. Ashby and C. C. Hodge</w:t>
      </w:r>
      <w:r w:rsidRPr="00554948">
        <w:rPr>
          <w:sz w:val="28"/>
          <w:szCs w:val="28"/>
          <w:lang w:val="en-US"/>
        </w:rPr>
        <w:t xml:space="preserve">. </w:t>
      </w:r>
      <w:proofErr w:type="gramStart"/>
      <w:r w:rsidRPr="00554948">
        <w:rPr>
          <w:sz w:val="28"/>
          <w:szCs w:val="28"/>
          <w:lang w:val="en-US"/>
        </w:rPr>
        <w:t>The Science of Timekeeping.</w:t>
      </w:r>
      <w:proofErr w:type="gramEnd"/>
      <w:r w:rsidRPr="00554948">
        <w:rPr>
          <w:sz w:val="28"/>
          <w:szCs w:val="28"/>
          <w:lang w:val="en-US"/>
        </w:rPr>
        <w:t xml:space="preserve"> </w:t>
      </w:r>
      <w:proofErr w:type="gramStart"/>
      <w:r w:rsidRPr="00554948">
        <w:rPr>
          <w:sz w:val="28"/>
          <w:szCs w:val="28"/>
          <w:lang w:val="en-US"/>
        </w:rPr>
        <w:t>Hewlett Packard Application Note 1289, 1997.</w:t>
      </w:r>
      <w:proofErr w:type="gramEnd"/>
    </w:p>
    <w:p w:rsidR="009B0085" w:rsidRPr="00554948" w:rsidRDefault="009B0085" w:rsidP="009B0085">
      <w:pPr>
        <w:ind w:firstLine="284"/>
        <w:jc w:val="both"/>
        <w:rPr>
          <w:sz w:val="28"/>
          <w:szCs w:val="28"/>
          <w:lang w:val="ru-RU"/>
        </w:rPr>
      </w:pPr>
      <w:r w:rsidRPr="00554948">
        <w:rPr>
          <w:sz w:val="28"/>
          <w:szCs w:val="28"/>
          <w:lang w:val="en-US"/>
        </w:rPr>
        <w:t xml:space="preserve">5. </w:t>
      </w:r>
      <w:proofErr w:type="spellStart"/>
      <w:r w:rsidRPr="00554948">
        <w:rPr>
          <w:b/>
          <w:sz w:val="28"/>
          <w:szCs w:val="28"/>
          <w:lang w:val="en-US"/>
        </w:rPr>
        <w:t>Veitch</w:t>
      </w:r>
      <w:proofErr w:type="spellEnd"/>
      <w:r w:rsidRPr="00554948">
        <w:rPr>
          <w:b/>
          <w:sz w:val="28"/>
          <w:szCs w:val="28"/>
          <w:lang w:val="en-US"/>
        </w:rPr>
        <w:t xml:space="preserve"> D., </w:t>
      </w:r>
      <w:proofErr w:type="spellStart"/>
      <w:r w:rsidRPr="00554948">
        <w:rPr>
          <w:b/>
          <w:sz w:val="28"/>
          <w:szCs w:val="28"/>
          <w:lang w:val="en-US"/>
        </w:rPr>
        <w:t>Babu</w:t>
      </w:r>
      <w:proofErr w:type="spellEnd"/>
      <w:r w:rsidRPr="00554948">
        <w:rPr>
          <w:b/>
          <w:sz w:val="28"/>
          <w:szCs w:val="28"/>
          <w:lang w:val="en-US"/>
        </w:rPr>
        <w:t xml:space="preserve"> S., </w:t>
      </w:r>
      <w:proofErr w:type="spellStart"/>
      <w:r w:rsidRPr="00554948">
        <w:rPr>
          <w:b/>
          <w:sz w:val="28"/>
          <w:szCs w:val="28"/>
          <w:lang w:val="en-US"/>
        </w:rPr>
        <w:t>Pasztor</w:t>
      </w:r>
      <w:proofErr w:type="spellEnd"/>
      <w:r w:rsidRPr="00554948">
        <w:rPr>
          <w:b/>
          <w:sz w:val="28"/>
          <w:szCs w:val="28"/>
          <w:lang w:val="en-US"/>
        </w:rPr>
        <w:t xml:space="preserve"> A.</w:t>
      </w:r>
      <w:r w:rsidRPr="00554948">
        <w:rPr>
          <w:sz w:val="28"/>
          <w:szCs w:val="28"/>
          <w:lang w:val="en-US"/>
        </w:rPr>
        <w:t xml:space="preserve"> Robust Synchronization of Software Clocks Across the </w:t>
      </w:r>
      <w:proofErr w:type="spellStart"/>
      <w:r w:rsidRPr="00554948">
        <w:rPr>
          <w:sz w:val="28"/>
          <w:szCs w:val="28"/>
          <w:lang w:val="en-US"/>
        </w:rPr>
        <w:t>Intenet</w:t>
      </w:r>
      <w:proofErr w:type="spellEnd"/>
      <w:r w:rsidRPr="00554948">
        <w:rPr>
          <w:sz w:val="28"/>
          <w:szCs w:val="28"/>
          <w:lang w:val="en-US"/>
        </w:rPr>
        <w:t xml:space="preserve">. </w:t>
      </w:r>
      <w:proofErr w:type="gramStart"/>
      <w:r w:rsidRPr="00554948">
        <w:rPr>
          <w:sz w:val="28"/>
          <w:szCs w:val="28"/>
          <w:lang w:val="en-US"/>
        </w:rPr>
        <w:t>Internet</w:t>
      </w:r>
      <w:r w:rsidRPr="00554948">
        <w:rPr>
          <w:sz w:val="28"/>
          <w:szCs w:val="28"/>
          <w:lang w:val="ru-RU"/>
        </w:rPr>
        <w:t xml:space="preserve"> </w:t>
      </w:r>
      <w:r w:rsidRPr="00554948">
        <w:rPr>
          <w:sz w:val="28"/>
          <w:szCs w:val="28"/>
          <w:lang w:val="en-US"/>
        </w:rPr>
        <w:t>Measurement</w:t>
      </w:r>
      <w:r w:rsidRPr="00554948">
        <w:rPr>
          <w:sz w:val="28"/>
          <w:szCs w:val="28"/>
          <w:lang w:val="ru-RU"/>
        </w:rPr>
        <w:t xml:space="preserve"> </w:t>
      </w:r>
      <w:r w:rsidRPr="00554948">
        <w:rPr>
          <w:sz w:val="28"/>
          <w:szCs w:val="28"/>
          <w:lang w:val="en-US"/>
        </w:rPr>
        <w:t>Conference</w:t>
      </w:r>
      <w:r w:rsidRPr="00554948">
        <w:rPr>
          <w:sz w:val="28"/>
          <w:szCs w:val="28"/>
          <w:lang w:val="ru-RU"/>
        </w:rPr>
        <w:t>, 2004</w:t>
      </w:r>
      <w:r w:rsidR="00EE2FB9" w:rsidRPr="00554948">
        <w:rPr>
          <w:sz w:val="28"/>
          <w:szCs w:val="28"/>
          <w:lang w:val="ru-RU"/>
        </w:rPr>
        <w:t>.</w:t>
      </w:r>
      <w:proofErr w:type="gramEnd"/>
    </w:p>
    <w:p w:rsidR="00A90CB6" w:rsidRPr="00554948" w:rsidRDefault="00EE2FB9" w:rsidP="00A90CB6">
      <w:pPr>
        <w:ind w:firstLine="284"/>
        <w:jc w:val="both"/>
        <w:rPr>
          <w:sz w:val="28"/>
          <w:szCs w:val="28"/>
        </w:rPr>
      </w:pPr>
      <w:r w:rsidRPr="00554948">
        <w:rPr>
          <w:sz w:val="28"/>
          <w:szCs w:val="28"/>
          <w:lang w:val="ru-RU"/>
        </w:rPr>
        <w:t>6.</w:t>
      </w:r>
      <w:r w:rsidR="00A90CB6" w:rsidRPr="00554948">
        <w:rPr>
          <w:sz w:val="28"/>
          <w:szCs w:val="28"/>
        </w:rPr>
        <w:t xml:space="preserve"> </w:t>
      </w:r>
      <w:proofErr w:type="spellStart"/>
      <w:r w:rsidR="00A90CB6" w:rsidRPr="00554948">
        <w:rPr>
          <w:b/>
          <w:bCs/>
          <w:sz w:val="28"/>
          <w:szCs w:val="28"/>
        </w:rPr>
        <w:t>Вишневский</w:t>
      </w:r>
      <w:proofErr w:type="spellEnd"/>
      <w:r w:rsidR="00A90CB6" w:rsidRPr="00554948">
        <w:rPr>
          <w:b/>
          <w:bCs/>
          <w:sz w:val="28"/>
          <w:szCs w:val="28"/>
        </w:rPr>
        <w:t xml:space="preserve"> В.М.</w:t>
      </w:r>
      <w:r w:rsidR="00A90CB6" w:rsidRPr="00554948">
        <w:rPr>
          <w:bCs/>
          <w:sz w:val="28"/>
          <w:szCs w:val="28"/>
        </w:rPr>
        <w:t xml:space="preserve"> </w:t>
      </w:r>
      <w:proofErr w:type="spellStart"/>
      <w:r w:rsidR="00A90CB6" w:rsidRPr="00554948">
        <w:rPr>
          <w:bCs/>
          <w:sz w:val="28"/>
          <w:szCs w:val="28"/>
        </w:rPr>
        <w:t>Теоретические</w:t>
      </w:r>
      <w:proofErr w:type="spellEnd"/>
      <w:r w:rsidR="00A90CB6" w:rsidRPr="00554948">
        <w:rPr>
          <w:bCs/>
          <w:sz w:val="28"/>
          <w:szCs w:val="28"/>
        </w:rPr>
        <w:t xml:space="preserve"> </w:t>
      </w:r>
      <w:proofErr w:type="spellStart"/>
      <w:r w:rsidR="00A90CB6" w:rsidRPr="00554948">
        <w:rPr>
          <w:bCs/>
          <w:sz w:val="28"/>
          <w:szCs w:val="28"/>
        </w:rPr>
        <w:t>основы</w:t>
      </w:r>
      <w:proofErr w:type="spellEnd"/>
      <w:r w:rsidR="00A90CB6" w:rsidRPr="00554948">
        <w:rPr>
          <w:bCs/>
          <w:sz w:val="28"/>
          <w:szCs w:val="28"/>
        </w:rPr>
        <w:t xml:space="preserve"> </w:t>
      </w:r>
      <w:proofErr w:type="spellStart"/>
      <w:r w:rsidR="00A90CB6" w:rsidRPr="00554948">
        <w:rPr>
          <w:bCs/>
          <w:sz w:val="28"/>
          <w:szCs w:val="28"/>
        </w:rPr>
        <w:t>проектирования</w:t>
      </w:r>
      <w:proofErr w:type="spellEnd"/>
      <w:r w:rsidR="00A90CB6" w:rsidRPr="00554948">
        <w:rPr>
          <w:bCs/>
          <w:sz w:val="28"/>
          <w:szCs w:val="28"/>
        </w:rPr>
        <w:t xml:space="preserve"> </w:t>
      </w:r>
      <w:proofErr w:type="spellStart"/>
      <w:r w:rsidR="00A90CB6" w:rsidRPr="00554948">
        <w:rPr>
          <w:bCs/>
          <w:sz w:val="28"/>
          <w:szCs w:val="28"/>
        </w:rPr>
        <w:t>компьютерных</w:t>
      </w:r>
      <w:proofErr w:type="spellEnd"/>
      <w:r w:rsidR="00A90CB6" w:rsidRPr="00554948">
        <w:rPr>
          <w:bCs/>
          <w:sz w:val="28"/>
          <w:szCs w:val="28"/>
        </w:rPr>
        <w:t xml:space="preserve"> </w:t>
      </w:r>
      <w:proofErr w:type="spellStart"/>
      <w:r w:rsidR="00A90CB6" w:rsidRPr="00554948">
        <w:rPr>
          <w:bCs/>
          <w:sz w:val="28"/>
          <w:szCs w:val="28"/>
        </w:rPr>
        <w:t>сетей</w:t>
      </w:r>
      <w:proofErr w:type="spellEnd"/>
      <w:r w:rsidR="00A90CB6" w:rsidRPr="00554948">
        <w:rPr>
          <w:bCs/>
          <w:sz w:val="28"/>
          <w:szCs w:val="28"/>
        </w:rPr>
        <w:t xml:space="preserve">. – М.: </w:t>
      </w:r>
      <w:proofErr w:type="spellStart"/>
      <w:r w:rsidR="00A90CB6" w:rsidRPr="00554948">
        <w:rPr>
          <w:bCs/>
          <w:sz w:val="28"/>
          <w:szCs w:val="28"/>
        </w:rPr>
        <w:t>Техносфера</w:t>
      </w:r>
      <w:proofErr w:type="spellEnd"/>
      <w:r w:rsidR="00A90CB6" w:rsidRPr="00554948">
        <w:rPr>
          <w:bCs/>
          <w:sz w:val="28"/>
          <w:szCs w:val="28"/>
        </w:rPr>
        <w:t>, 2003. – 512.</w:t>
      </w:r>
    </w:p>
    <w:p w:rsidR="00A90CB6" w:rsidRPr="00554948" w:rsidRDefault="00A90CB6" w:rsidP="00A90CB6">
      <w:pPr>
        <w:ind w:firstLine="284"/>
        <w:jc w:val="both"/>
        <w:rPr>
          <w:sz w:val="28"/>
          <w:szCs w:val="28"/>
        </w:rPr>
      </w:pPr>
      <w:r w:rsidRPr="00554948">
        <w:rPr>
          <w:sz w:val="28"/>
          <w:szCs w:val="28"/>
          <w:lang w:val="ru-RU"/>
        </w:rPr>
        <w:t>7.</w:t>
      </w:r>
      <w:r w:rsidRPr="00554948">
        <w:rPr>
          <w:sz w:val="28"/>
          <w:szCs w:val="28"/>
        </w:rPr>
        <w:t xml:space="preserve"> </w:t>
      </w:r>
      <w:proofErr w:type="spellStart"/>
      <w:r w:rsidRPr="00554948">
        <w:rPr>
          <w:b/>
          <w:sz w:val="28"/>
          <w:szCs w:val="28"/>
        </w:rPr>
        <w:t>Дэвис</w:t>
      </w:r>
      <w:proofErr w:type="spellEnd"/>
      <w:r w:rsidRPr="00554948">
        <w:rPr>
          <w:b/>
          <w:sz w:val="28"/>
          <w:szCs w:val="28"/>
        </w:rPr>
        <w:t xml:space="preserve"> </w:t>
      </w:r>
      <w:proofErr w:type="gramStart"/>
      <w:r w:rsidRPr="00554948">
        <w:rPr>
          <w:b/>
          <w:sz w:val="28"/>
          <w:szCs w:val="28"/>
        </w:rPr>
        <w:t>Д.,</w:t>
      </w:r>
      <w:proofErr w:type="gramEnd"/>
      <w:r w:rsidRPr="00554948">
        <w:rPr>
          <w:b/>
          <w:sz w:val="28"/>
          <w:szCs w:val="28"/>
        </w:rPr>
        <w:t xml:space="preserve"> </w:t>
      </w:r>
      <w:proofErr w:type="spellStart"/>
      <w:r w:rsidRPr="00554948">
        <w:rPr>
          <w:b/>
          <w:sz w:val="28"/>
          <w:szCs w:val="28"/>
        </w:rPr>
        <w:t>Барбер</w:t>
      </w:r>
      <w:proofErr w:type="spellEnd"/>
      <w:r w:rsidRPr="00554948">
        <w:rPr>
          <w:b/>
          <w:sz w:val="28"/>
          <w:szCs w:val="28"/>
        </w:rPr>
        <w:t xml:space="preserve"> Д., </w:t>
      </w:r>
      <w:proofErr w:type="spellStart"/>
      <w:r w:rsidRPr="00554948">
        <w:rPr>
          <w:b/>
          <w:sz w:val="28"/>
          <w:szCs w:val="28"/>
        </w:rPr>
        <w:t>Прайс</w:t>
      </w:r>
      <w:proofErr w:type="spellEnd"/>
      <w:r w:rsidRPr="00554948">
        <w:rPr>
          <w:b/>
          <w:sz w:val="28"/>
          <w:szCs w:val="28"/>
        </w:rPr>
        <w:t xml:space="preserve"> У., </w:t>
      </w:r>
      <w:proofErr w:type="spellStart"/>
      <w:r w:rsidRPr="00554948">
        <w:rPr>
          <w:b/>
          <w:sz w:val="28"/>
          <w:szCs w:val="28"/>
        </w:rPr>
        <w:t>Соломонидес</w:t>
      </w:r>
      <w:proofErr w:type="spellEnd"/>
      <w:r w:rsidRPr="00554948">
        <w:rPr>
          <w:b/>
          <w:sz w:val="28"/>
          <w:szCs w:val="28"/>
        </w:rPr>
        <w:t xml:space="preserve"> С.</w:t>
      </w:r>
      <w:r w:rsidRPr="00554948">
        <w:rPr>
          <w:sz w:val="28"/>
          <w:szCs w:val="28"/>
        </w:rPr>
        <w:t xml:space="preserve"> </w:t>
      </w:r>
      <w:proofErr w:type="spellStart"/>
      <w:r w:rsidRPr="00554948">
        <w:rPr>
          <w:sz w:val="28"/>
          <w:szCs w:val="28"/>
        </w:rPr>
        <w:t>Вычислительные</w:t>
      </w:r>
      <w:proofErr w:type="spellEnd"/>
      <w:r w:rsidRPr="00554948">
        <w:rPr>
          <w:sz w:val="28"/>
          <w:szCs w:val="28"/>
        </w:rPr>
        <w:t xml:space="preserve"> </w:t>
      </w:r>
      <w:proofErr w:type="spellStart"/>
      <w:r w:rsidRPr="00554948">
        <w:rPr>
          <w:sz w:val="28"/>
          <w:szCs w:val="28"/>
        </w:rPr>
        <w:t>сети</w:t>
      </w:r>
      <w:proofErr w:type="spellEnd"/>
      <w:r w:rsidRPr="00554948">
        <w:rPr>
          <w:sz w:val="28"/>
          <w:szCs w:val="28"/>
        </w:rPr>
        <w:t xml:space="preserve"> и </w:t>
      </w:r>
      <w:proofErr w:type="spellStart"/>
      <w:r w:rsidRPr="00554948">
        <w:rPr>
          <w:sz w:val="28"/>
          <w:szCs w:val="28"/>
        </w:rPr>
        <w:t>сетевые</w:t>
      </w:r>
      <w:proofErr w:type="spellEnd"/>
      <w:r w:rsidRPr="00554948">
        <w:rPr>
          <w:sz w:val="28"/>
          <w:szCs w:val="28"/>
        </w:rPr>
        <w:t xml:space="preserve"> </w:t>
      </w:r>
      <w:proofErr w:type="spellStart"/>
      <w:r w:rsidRPr="00554948">
        <w:rPr>
          <w:sz w:val="28"/>
          <w:szCs w:val="28"/>
        </w:rPr>
        <w:t>протоколы</w:t>
      </w:r>
      <w:proofErr w:type="spellEnd"/>
      <w:r w:rsidRPr="00554948">
        <w:rPr>
          <w:sz w:val="28"/>
          <w:szCs w:val="28"/>
        </w:rPr>
        <w:t xml:space="preserve">. - М.: </w:t>
      </w:r>
      <w:proofErr w:type="spellStart"/>
      <w:r w:rsidRPr="00554948">
        <w:rPr>
          <w:sz w:val="28"/>
          <w:szCs w:val="28"/>
        </w:rPr>
        <w:t>Мир</w:t>
      </w:r>
      <w:proofErr w:type="spellEnd"/>
      <w:r w:rsidRPr="00554948">
        <w:rPr>
          <w:sz w:val="28"/>
          <w:szCs w:val="28"/>
        </w:rPr>
        <w:t>, 1987. – 536 с.</w:t>
      </w:r>
    </w:p>
    <w:p w:rsidR="00EE2FB9" w:rsidRPr="00554948" w:rsidRDefault="00EE2FB9" w:rsidP="00A90CB6">
      <w:pPr>
        <w:ind w:firstLine="284"/>
        <w:jc w:val="both"/>
        <w:rPr>
          <w:sz w:val="28"/>
          <w:szCs w:val="28"/>
          <w:lang w:val="ru-RU"/>
        </w:rPr>
      </w:pPr>
    </w:p>
    <w:sectPr w:rsidR="00EE2FB9" w:rsidRPr="00554948" w:rsidSect="004F1E27">
      <w:pgSz w:w="8392" w:h="11907" w:code="11"/>
      <w:pgMar w:top="1134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E27"/>
    <w:rsid w:val="00067618"/>
    <w:rsid w:val="003F1A6F"/>
    <w:rsid w:val="00437BD7"/>
    <w:rsid w:val="004929BA"/>
    <w:rsid w:val="004F1E27"/>
    <w:rsid w:val="00554948"/>
    <w:rsid w:val="0060559D"/>
    <w:rsid w:val="009B0085"/>
    <w:rsid w:val="00A03B62"/>
    <w:rsid w:val="00A90CB6"/>
    <w:rsid w:val="00A953BD"/>
    <w:rsid w:val="00AF6C7C"/>
    <w:rsid w:val="00BA5B6D"/>
    <w:rsid w:val="00C861DF"/>
    <w:rsid w:val="00E01360"/>
    <w:rsid w:val="00E4204C"/>
    <w:rsid w:val="00E5276D"/>
    <w:rsid w:val="00E551C2"/>
    <w:rsid w:val="00EE1B59"/>
    <w:rsid w:val="00EE2FB9"/>
    <w:rsid w:val="00F3452B"/>
    <w:rsid w:val="00FE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_СпАвторов"/>
    <w:next w:val="a"/>
    <w:rsid w:val="004F1E27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i/>
    </w:rPr>
  </w:style>
  <w:style w:type="character" w:customStyle="1" w:styleId="apple-style-span">
    <w:name w:val="apple-style-span"/>
    <w:basedOn w:val="a0"/>
    <w:rsid w:val="00AF6C7C"/>
  </w:style>
  <w:style w:type="character" w:styleId="a3">
    <w:name w:val="Hyperlink"/>
    <w:basedOn w:val="a0"/>
    <w:rsid w:val="00EE1B59"/>
    <w:rPr>
      <w:color w:val="0000FF"/>
      <w:u w:val="single"/>
    </w:rPr>
  </w:style>
  <w:style w:type="paragraph" w:customStyle="1" w:styleId="3">
    <w:name w:val="3_ОснТекст"/>
    <w:rsid w:val="00554948"/>
    <w:pPr>
      <w:ind w:firstLine="284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1_СпАвторов"/>
    <w:next w:val="a"/>
    <w:rsid w:val="004F1E27"/>
    <w:pPr>
      <w:keepNext/>
      <w:overflowPunct w:val="0"/>
      <w:autoSpaceDE w:val="0"/>
      <w:autoSpaceDN w:val="0"/>
      <w:adjustRightInd w:val="0"/>
      <w:jc w:val="right"/>
      <w:textAlignment w:val="baseline"/>
    </w:pPr>
    <w:rPr>
      <w:b/>
      <w:i/>
    </w:rPr>
  </w:style>
  <w:style w:type="character" w:customStyle="1" w:styleId="apple-style-span">
    <w:name w:val="apple-style-span"/>
    <w:basedOn w:val="a0"/>
    <w:rsid w:val="00AF6C7C"/>
  </w:style>
  <w:style w:type="character" w:styleId="a3">
    <w:name w:val="Hyperlink"/>
    <w:basedOn w:val="a0"/>
    <w:rsid w:val="00EE1B59"/>
    <w:rPr>
      <w:color w:val="0000FF"/>
      <w:u w:val="single"/>
    </w:rPr>
  </w:style>
  <w:style w:type="paragraph" w:customStyle="1" w:styleId="3">
    <w:name w:val="3_ОснТекст"/>
    <w:rsid w:val="00554948"/>
    <w:pPr>
      <w:ind w:firstLine="28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xxat.de/introdution_ieee_1588_de.html" TargetMode="External"/><Relationship Id="rId5" Type="http://schemas.openxmlformats.org/officeDocument/2006/relationships/hyperlink" Target="http://standarts.ieee.org/findstds/standard/1588-2008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</vt:lpstr>
    </vt:vector>
  </TitlesOfParts>
  <Company>SPecialiST RePack</Company>
  <LinksUpToDate>false</LinksUpToDate>
  <CharactersWithSpaces>3804</CharactersWithSpaces>
  <SharedDoc>false</SharedDoc>
  <HLinks>
    <vt:vector size="12" baseType="variant">
      <vt:variant>
        <vt:i4>983138</vt:i4>
      </vt:variant>
      <vt:variant>
        <vt:i4>3</vt:i4>
      </vt:variant>
      <vt:variant>
        <vt:i4>0</vt:i4>
      </vt:variant>
      <vt:variant>
        <vt:i4>5</vt:i4>
      </vt:variant>
      <vt:variant>
        <vt:lpwstr>http://www.ixxat.de/introdution_ieee_1588_de.html</vt:lpwstr>
      </vt:variant>
      <vt:variant>
        <vt:lpwstr/>
      </vt:variant>
      <vt:variant>
        <vt:i4>3866662</vt:i4>
      </vt:variant>
      <vt:variant>
        <vt:i4>0</vt:i4>
      </vt:variant>
      <vt:variant>
        <vt:i4>0</vt:i4>
      </vt:variant>
      <vt:variant>
        <vt:i4>5</vt:i4>
      </vt:variant>
      <vt:variant>
        <vt:lpwstr>http://standarts.ieee.org/findstds/standard/1588-2008.html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</dc:title>
  <dc:creator>Boris</dc:creator>
  <cp:lastModifiedBy>insdeath</cp:lastModifiedBy>
  <cp:revision>2</cp:revision>
  <dcterms:created xsi:type="dcterms:W3CDTF">2012-07-02T12:42:00Z</dcterms:created>
  <dcterms:modified xsi:type="dcterms:W3CDTF">2012-07-02T12:42:00Z</dcterms:modified>
</cp:coreProperties>
</file>