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355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Pr="00966355">
        <w:rPr>
          <w:rFonts w:ascii="Times New Roman" w:hAnsi="Times New Roman" w:cs="Times New Roman"/>
          <w:sz w:val="28"/>
          <w:szCs w:val="28"/>
        </w:rPr>
        <w:t>Маковец</w:t>
      </w:r>
      <w:proofErr w:type="spellEnd"/>
      <w:r w:rsidRPr="00966355">
        <w:rPr>
          <w:rFonts w:ascii="Times New Roman" w:hAnsi="Times New Roman" w:cs="Times New Roman"/>
          <w:sz w:val="28"/>
          <w:szCs w:val="28"/>
        </w:rPr>
        <w:t>, студ.; рук. В.Ю. Харитонов, к.т.н., доц. (НИУ «МЭИ»)</w:t>
      </w:r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355">
        <w:rPr>
          <w:rFonts w:ascii="Times New Roman" w:hAnsi="Times New Roman" w:cs="Times New Roman"/>
          <w:sz w:val="28"/>
          <w:szCs w:val="28"/>
        </w:rPr>
        <w:t>РАЗРАБОТКА МЕНЕДЖЕРА ВИДЕОПАМЯТИ ГРАФИЧЕСКОГО</w:t>
      </w:r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355">
        <w:rPr>
          <w:rFonts w:ascii="Times New Roman" w:hAnsi="Times New Roman" w:cs="Times New Roman"/>
          <w:sz w:val="28"/>
          <w:szCs w:val="28"/>
        </w:rPr>
        <w:t>АДАПТЕРА ПРИ ПОМОЩИ ЯЗЫКОВ ПРОГРАММИРОВАНИЯ</w:t>
      </w:r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355">
        <w:rPr>
          <w:rFonts w:ascii="Times New Roman" w:hAnsi="Times New Roman" w:cs="Times New Roman"/>
          <w:sz w:val="28"/>
          <w:szCs w:val="28"/>
        </w:rPr>
        <w:t xml:space="preserve">ВЫСОКОГО УРОВНЯ В РАМКАХ </w:t>
      </w:r>
      <w:proofErr w:type="gramStart"/>
      <w:r w:rsidRPr="00966355">
        <w:rPr>
          <w:rFonts w:ascii="Times New Roman" w:hAnsi="Times New Roman" w:cs="Times New Roman"/>
          <w:sz w:val="28"/>
          <w:szCs w:val="28"/>
        </w:rPr>
        <w:t>ГРАФИЧЕСКОЙ</w:t>
      </w:r>
      <w:proofErr w:type="gramEnd"/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355">
        <w:rPr>
          <w:rFonts w:ascii="Times New Roman" w:hAnsi="Times New Roman" w:cs="Times New Roman"/>
          <w:sz w:val="28"/>
          <w:szCs w:val="28"/>
        </w:rPr>
        <w:t>ПОДСИСТЕМЫ УПРАВЛЕНИЯ ГРАФИКОЙ</w:t>
      </w:r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В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современном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обществе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компьютерная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графика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находит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применение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gramStart"/>
      <w:r w:rsidRPr="00966355">
        <w:rPr>
          <w:rFonts w:ascii="Times New Roman" w:eastAsia="TT1142o00" w:hAnsi="Times New Roman" w:cs="Times New Roman"/>
          <w:sz w:val="28"/>
          <w:szCs w:val="28"/>
        </w:rPr>
        <w:t>в</w:t>
      </w:r>
      <w:proofErr w:type="gramEnd"/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разных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областях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начиная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с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часов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и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заканчивая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66355">
        <w:rPr>
          <w:rFonts w:ascii="Times New Roman" w:eastAsia="TT1142o00" w:hAnsi="Times New Roman" w:cs="Times New Roman"/>
          <w:sz w:val="28"/>
          <w:szCs w:val="28"/>
        </w:rPr>
        <w:t>большими</w:t>
      </w:r>
      <w:proofErr w:type="spellEnd"/>
      <w:proofErr w:type="gram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компьютерными</w:t>
      </w:r>
      <w:proofErr w:type="spellEnd"/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станциями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.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Одной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из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важных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и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перспективных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задач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исследований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явля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ется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повышение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эффективности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использования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видеопамяти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графического</w:t>
      </w:r>
      <w:proofErr w:type="spellEnd"/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адаптера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>.</w:t>
      </w:r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Драйвер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графического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адаптера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имеет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в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своем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распоряжении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програм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му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управления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видеопамятью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но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она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недостаточно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гибкая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и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не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всегда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мо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жет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прийти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к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эффективному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решению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поставленной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задачи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. В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связи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с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этим</w:t>
      </w:r>
      <w:proofErr w:type="spellEnd"/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разработчики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графических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приложений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вынуждены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тратить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много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време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ни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на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самостоятельный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анализ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и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поиск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решений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>.</w:t>
      </w:r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В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качестве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интерфейса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взаимодействия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с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видеоадаптером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была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выбра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proofErr w:type="gramStart"/>
      <w:r w:rsidRPr="00966355">
        <w:rPr>
          <w:rFonts w:ascii="Times New Roman" w:eastAsia="TT1142o00" w:hAnsi="Times New Roman" w:cs="Times New Roman"/>
          <w:sz w:val="28"/>
          <w:szCs w:val="28"/>
        </w:rPr>
        <w:t>на</w:t>
      </w:r>
      <w:proofErr w:type="spellEnd"/>
      <w:proofErr w:type="gram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библиотека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OpenGL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(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Open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Graphic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Library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),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которая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предоставляет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ба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зовый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набор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функций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для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работы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с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графикой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.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Выбор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библиотеки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также</w:t>
      </w:r>
      <w:proofErr w:type="spellEnd"/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proofErr w:type="gramStart"/>
      <w:r w:rsidRPr="00966355">
        <w:rPr>
          <w:rFonts w:ascii="Times New Roman" w:eastAsia="TT1142o00" w:hAnsi="Times New Roman" w:cs="Times New Roman"/>
          <w:sz w:val="28"/>
          <w:szCs w:val="28"/>
        </w:rPr>
        <w:t>обусловлен</w:t>
      </w:r>
      <w:proofErr w:type="spellEnd"/>
      <w:proofErr w:type="gram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ее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работоспособностью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как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на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Windows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так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и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на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системах</w:t>
      </w:r>
      <w:proofErr w:type="spellEnd"/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Linux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и т.п.,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благодаря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этому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в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будущем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будет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возможность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перенести</w:t>
      </w:r>
      <w:proofErr w:type="spellEnd"/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результат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проекта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на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любые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платформы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>.</w:t>
      </w:r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Результатом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данного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исследования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является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разработка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универсально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го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алгоритма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управления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памятью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с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целью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увеличения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производительно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сти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графического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адаптера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путем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распределения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загруженных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моделей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и</w:t>
      </w:r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текстур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, а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также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сокращения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вызовов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на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рисование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объекта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. В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ходе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докла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да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будут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изложены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основы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отображения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3D-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графики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и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предложены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пути</w:t>
      </w:r>
      <w:proofErr w:type="spellEnd"/>
    </w:p>
    <w:p w:rsidR="00505DF0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  <w:lang w:val="en-US"/>
        </w:rPr>
      </w:pP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увеличения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производительности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адаптера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в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графических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приложениях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>.</w:t>
      </w:r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  <w:lang w:val="en-US"/>
        </w:rPr>
      </w:pPr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  <w:lang w:val="en-US"/>
        </w:rPr>
      </w:pPr>
      <w:r w:rsidRPr="00966355">
        <w:rPr>
          <w:rFonts w:ascii="Times New Roman" w:eastAsia="TT1142o00" w:hAnsi="Times New Roman" w:cs="Times New Roman"/>
          <w:sz w:val="28"/>
          <w:szCs w:val="28"/>
          <w:lang w:val="en-US"/>
        </w:rPr>
        <w:t xml:space="preserve">================================================ </w:t>
      </w:r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355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Pr="00966355">
        <w:rPr>
          <w:rFonts w:ascii="Times New Roman" w:hAnsi="Times New Roman" w:cs="Times New Roman"/>
          <w:sz w:val="28"/>
          <w:szCs w:val="28"/>
        </w:rPr>
        <w:t>Мизинов</w:t>
      </w:r>
      <w:proofErr w:type="spellEnd"/>
      <w:r w:rsidRPr="00966355">
        <w:rPr>
          <w:rFonts w:ascii="Times New Roman" w:hAnsi="Times New Roman" w:cs="Times New Roman"/>
          <w:sz w:val="28"/>
          <w:szCs w:val="28"/>
        </w:rPr>
        <w:t>, студ.; рук. И.И. Ладыгин, к.т.н., доц. (НИУ «МЭИ»)</w:t>
      </w:r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355">
        <w:rPr>
          <w:rFonts w:ascii="Times New Roman" w:hAnsi="Times New Roman" w:cs="Times New Roman"/>
          <w:sz w:val="28"/>
          <w:szCs w:val="28"/>
        </w:rPr>
        <w:t>МИНИМИЗАЦИЯ СТОИМОСТИ ВЫПОЛНЕНИЯ ЗАДАЧИ</w:t>
      </w:r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355">
        <w:rPr>
          <w:rFonts w:ascii="Times New Roman" w:hAnsi="Times New Roman" w:cs="Times New Roman"/>
          <w:sz w:val="28"/>
          <w:szCs w:val="28"/>
        </w:rPr>
        <w:t>В СРЕДЕ ОБЛАЧНЫХ ВЫЧИСЛЕНИЙ</w:t>
      </w:r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Перед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потребителями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мощных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вычислительных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ресурсов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облачных</w:t>
      </w:r>
      <w:proofErr w:type="spellEnd"/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провайдеров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возникает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существенная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проблема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минимизации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расходов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>,</w:t>
      </w:r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proofErr w:type="gramStart"/>
      <w:r w:rsidRPr="00966355">
        <w:rPr>
          <w:rFonts w:ascii="Times New Roman" w:eastAsia="TT1142o00" w:hAnsi="Times New Roman" w:cs="Times New Roman"/>
          <w:sz w:val="28"/>
          <w:szCs w:val="28"/>
        </w:rPr>
        <w:t>связанных</w:t>
      </w:r>
      <w:proofErr w:type="spellEnd"/>
      <w:proofErr w:type="gram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с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выполнением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задачи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в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этой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среде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.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Эффективное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использова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proofErr w:type="gramStart"/>
      <w:r w:rsidRPr="00966355">
        <w:rPr>
          <w:rFonts w:ascii="Times New Roman" w:eastAsia="TT1142o00" w:hAnsi="Times New Roman" w:cs="Times New Roman"/>
          <w:sz w:val="28"/>
          <w:szCs w:val="28"/>
        </w:rPr>
        <w:t>ние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эластичных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облачных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ресурсов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(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масштабирование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соразмерно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со</w:t>
      </w:r>
      <w:proofErr w:type="spellEnd"/>
      <w:proofErr w:type="gramEnd"/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спросом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)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требует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разработки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метода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назначения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на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них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прикладной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задачи</w:t>
      </w:r>
      <w:proofErr w:type="spellEnd"/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с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учетом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стоимости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выполнения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фрагментов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задачи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и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передачи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данных</w:t>
      </w:r>
      <w:proofErr w:type="spellEnd"/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между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вычислительными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узлами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[1].</w:t>
      </w:r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Для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решения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данной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проблемы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были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предложены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и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разработаны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два</w:t>
      </w:r>
      <w:proofErr w:type="spellEnd"/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метода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планирования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ресурсов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для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задач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выполняемых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в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среде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облачных</w:t>
      </w:r>
      <w:proofErr w:type="spellEnd"/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вычислений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, с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целью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минимизации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их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общей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стоимости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выполнения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>.</w:t>
      </w:r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Стратегия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назначения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первого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метода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основана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на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выборе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вычислительно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го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узла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с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наибольшим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быстродействием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.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Основой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стратегии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второго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явля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lastRenderedPageBreak/>
        <w:t>ется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метод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глобальной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оптимизации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роем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частиц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>.</w:t>
      </w:r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В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рамках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выпускной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бакалаврской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работы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автором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66355">
        <w:rPr>
          <w:rFonts w:ascii="Times New Roman" w:eastAsia="TT1142o00" w:hAnsi="Times New Roman" w:cs="Times New Roman"/>
          <w:sz w:val="28"/>
          <w:szCs w:val="28"/>
        </w:rPr>
        <w:t>осуществлена</w:t>
      </w:r>
      <w:proofErr w:type="spellEnd"/>
      <w:proofErr w:type="gram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раз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работка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и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программная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реализация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двух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перечисленных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ранее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методов</w:t>
      </w:r>
      <w:proofErr w:type="spellEnd"/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назначения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с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помощью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фреймворка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с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открытым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исходным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кодом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Hadoop</w:t>
      </w:r>
      <w:proofErr w:type="spellEnd"/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Apache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66355">
        <w:rPr>
          <w:rFonts w:ascii="Times New Roman" w:eastAsia="TT1142o00" w:hAnsi="Times New Roman" w:cs="Times New Roman"/>
          <w:sz w:val="28"/>
          <w:szCs w:val="28"/>
        </w:rPr>
        <w:t>позволяющим</w:t>
      </w:r>
      <w:proofErr w:type="spellEnd"/>
      <w:proofErr w:type="gram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развернуть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кластер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[2] в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облачной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среде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и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анализи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ровать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результаты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выполнения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приложения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.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Поставщиком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облачного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сер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виса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была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выбрана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компания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Amazon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[3].</w:t>
      </w:r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Как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показал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сравнительный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анализ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двух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разработанных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методов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, с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точ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ки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зрения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минимизации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общей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стоимости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эвристический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алгоритм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на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ос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нове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метода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оптимизации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роем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частиц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эффективнее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.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Графическим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отоб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ражением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полученных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в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ходе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исследования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данных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стали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графики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зависи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мости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общей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стоимости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выполнения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и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загруженности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66355">
        <w:rPr>
          <w:rFonts w:ascii="Times New Roman" w:eastAsia="TT1142o00" w:hAnsi="Times New Roman" w:cs="Times New Roman"/>
          <w:sz w:val="28"/>
          <w:szCs w:val="28"/>
        </w:rPr>
        <w:t>вычислительных</w:t>
      </w:r>
      <w:proofErr w:type="spellEnd"/>
      <w:proofErr w:type="gramEnd"/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узлов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кластера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от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размера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обрабатываемого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файла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для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каждого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метода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>.</w:t>
      </w:r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Разработанные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методы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могут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быть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использованы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gramStart"/>
      <w:r w:rsidRPr="00966355">
        <w:rPr>
          <w:rFonts w:ascii="Times New Roman" w:eastAsia="TT1142o00" w:hAnsi="Times New Roman" w:cs="Times New Roman"/>
          <w:sz w:val="28"/>
          <w:szCs w:val="28"/>
        </w:rPr>
        <w:t>в</w:t>
      </w:r>
      <w:proofErr w:type="gram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программно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совме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>-</w:t>
      </w:r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стимых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системах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планирования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в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качестве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66355">
        <w:rPr>
          <w:rFonts w:ascii="Times New Roman" w:eastAsia="TT1142o00" w:hAnsi="Times New Roman" w:cs="Times New Roman"/>
          <w:sz w:val="28"/>
          <w:szCs w:val="28"/>
        </w:rPr>
        <w:t>основной</w:t>
      </w:r>
      <w:proofErr w:type="spellEnd"/>
      <w:proofErr w:type="gram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или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вспомогательной</w:t>
      </w:r>
      <w:proofErr w:type="spellEnd"/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политики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назначения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задач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>.</w:t>
      </w:r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r w:rsidRPr="00966355">
        <w:rPr>
          <w:rFonts w:ascii="Times New Roman" w:eastAsia="TT1142o00" w:hAnsi="Times New Roman" w:cs="Times New Roman"/>
          <w:sz w:val="28"/>
          <w:szCs w:val="28"/>
        </w:rPr>
        <w:t>Литература</w:t>
      </w:r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1.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Таненбаум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Э.,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ван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Стеен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М. Распределенные системы. Принципы и пара-</w:t>
      </w:r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дигмы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>. СПб</w:t>
      </w:r>
      <w:proofErr w:type="gramStart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.: </w:t>
      </w:r>
      <w:proofErr w:type="gramEnd"/>
      <w:r w:rsidRPr="00966355">
        <w:rPr>
          <w:rFonts w:ascii="Times New Roman" w:eastAsia="TT1142o00" w:hAnsi="Times New Roman" w:cs="Times New Roman"/>
          <w:sz w:val="28"/>
          <w:szCs w:val="28"/>
        </w:rPr>
        <w:t>Питер, 2003.</w:t>
      </w:r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r w:rsidRPr="00966355">
        <w:rPr>
          <w:rFonts w:ascii="Times New Roman" w:eastAsia="TT1142o00" w:hAnsi="Times New Roman" w:cs="Times New Roman"/>
          <w:sz w:val="28"/>
          <w:szCs w:val="28"/>
        </w:rPr>
        <w:t>2. Кластеры на многоядерных процессорах / И.И. Ладыгин, А.В. Логинов,</w:t>
      </w:r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  <w:lang w:val="en-US"/>
        </w:rPr>
      </w:pPr>
      <w:r w:rsidRPr="00966355">
        <w:rPr>
          <w:rFonts w:ascii="Times New Roman" w:eastAsia="TT1142o00" w:hAnsi="Times New Roman" w:cs="Times New Roman"/>
          <w:sz w:val="28"/>
          <w:szCs w:val="28"/>
        </w:rPr>
        <w:t>А.В. Филатов, С.Г. Яньков. М</w:t>
      </w:r>
      <w:r w:rsidRPr="00966355">
        <w:rPr>
          <w:rFonts w:ascii="Times New Roman" w:eastAsia="TT1142o00" w:hAnsi="Times New Roman" w:cs="Times New Roman"/>
          <w:sz w:val="28"/>
          <w:szCs w:val="28"/>
          <w:lang w:val="en-US"/>
        </w:rPr>
        <w:t xml:space="preserve">.: </w:t>
      </w:r>
      <w:r w:rsidRPr="00966355">
        <w:rPr>
          <w:rFonts w:ascii="Times New Roman" w:eastAsia="TT1142o00" w:hAnsi="Times New Roman" w:cs="Times New Roman"/>
          <w:sz w:val="28"/>
          <w:szCs w:val="28"/>
        </w:rPr>
        <w:t>Издательский</w:t>
      </w:r>
      <w:r w:rsidRPr="00966355">
        <w:rPr>
          <w:rFonts w:ascii="Times New Roman" w:eastAsia="TT1142o00" w:hAnsi="Times New Roman" w:cs="Times New Roman"/>
          <w:sz w:val="28"/>
          <w:szCs w:val="28"/>
          <w:lang w:val="en-US"/>
        </w:rPr>
        <w:t xml:space="preserve"> </w:t>
      </w:r>
      <w:r w:rsidRPr="00966355">
        <w:rPr>
          <w:rFonts w:ascii="Times New Roman" w:eastAsia="TT1142o00" w:hAnsi="Times New Roman" w:cs="Times New Roman"/>
          <w:sz w:val="28"/>
          <w:szCs w:val="28"/>
        </w:rPr>
        <w:t>дом</w:t>
      </w:r>
      <w:r w:rsidRPr="00966355">
        <w:rPr>
          <w:rFonts w:ascii="Times New Roman" w:eastAsia="TT1142o00" w:hAnsi="Times New Roman" w:cs="Times New Roman"/>
          <w:sz w:val="28"/>
          <w:szCs w:val="28"/>
          <w:lang w:val="en-US"/>
        </w:rPr>
        <w:t xml:space="preserve"> </w:t>
      </w:r>
      <w:r w:rsidRPr="00966355">
        <w:rPr>
          <w:rFonts w:ascii="Times New Roman" w:eastAsia="TT1142o00" w:hAnsi="Times New Roman" w:cs="Times New Roman"/>
          <w:sz w:val="28"/>
          <w:szCs w:val="28"/>
        </w:rPr>
        <w:t>МЭИ</w:t>
      </w:r>
      <w:r w:rsidRPr="00966355">
        <w:rPr>
          <w:rFonts w:ascii="Times New Roman" w:eastAsia="TT1142o00" w:hAnsi="Times New Roman" w:cs="Times New Roman"/>
          <w:sz w:val="28"/>
          <w:szCs w:val="28"/>
          <w:lang w:val="en-US"/>
        </w:rPr>
        <w:t>, 2008.</w:t>
      </w:r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  <w:lang w:val="en-US"/>
        </w:rPr>
      </w:pPr>
      <w:r w:rsidRPr="00966355">
        <w:rPr>
          <w:rFonts w:ascii="Times New Roman" w:eastAsia="TT1142o00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  <w:lang w:val="en-US"/>
        </w:rPr>
        <w:t>Salehi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  <w:lang w:val="en-US"/>
        </w:rPr>
        <w:t xml:space="preserve"> M.A.,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  <w:lang w:val="en-US"/>
        </w:rPr>
        <w:t>Buyya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  <w:lang w:val="en-US"/>
        </w:rPr>
        <w:t xml:space="preserve"> R. Adapting market-oriented scheduling policies for cloud</w:t>
      </w:r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  <w:lang w:val="en-US"/>
        </w:rPr>
      </w:pPr>
      <w:proofErr w:type="gramStart"/>
      <w:r w:rsidRPr="00966355">
        <w:rPr>
          <w:rFonts w:ascii="Times New Roman" w:eastAsia="TT1142o00" w:hAnsi="Times New Roman" w:cs="Times New Roman"/>
          <w:sz w:val="28"/>
          <w:szCs w:val="28"/>
          <w:lang w:val="en-US"/>
        </w:rPr>
        <w:t>computing</w:t>
      </w:r>
      <w:proofErr w:type="gramEnd"/>
      <w:r w:rsidRPr="00966355">
        <w:rPr>
          <w:rFonts w:ascii="Times New Roman" w:eastAsia="TT1142o00" w:hAnsi="Times New Roman" w:cs="Times New Roman"/>
          <w:sz w:val="28"/>
          <w:szCs w:val="28"/>
          <w:lang w:val="en-US"/>
        </w:rPr>
        <w:t xml:space="preserve"> // Proceedings of the 10th Int’l Conference on Algorithms and Architectures</w:t>
      </w:r>
    </w:p>
    <w:p w:rsidR="00966355" w:rsidRPr="00966355" w:rsidRDefault="00966355" w:rsidP="009663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for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Parallel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966355">
        <w:rPr>
          <w:rFonts w:ascii="Times New Roman" w:eastAsia="TT1142o00" w:hAnsi="Times New Roman" w:cs="Times New Roman"/>
          <w:sz w:val="28"/>
          <w:szCs w:val="28"/>
        </w:rPr>
        <w:t>Processing</w:t>
      </w:r>
      <w:proofErr w:type="spellEnd"/>
      <w:r w:rsidRPr="00966355">
        <w:rPr>
          <w:rFonts w:ascii="Times New Roman" w:eastAsia="TT1142o00" w:hAnsi="Times New Roman" w:cs="Times New Roman"/>
          <w:sz w:val="28"/>
          <w:szCs w:val="28"/>
        </w:rPr>
        <w:t xml:space="preserve"> (ICA3PP 2010).</w:t>
      </w:r>
      <w:r w:rsidRPr="00966355">
        <w:rPr>
          <w:rFonts w:ascii="Times New Roman" w:hAnsi="Times New Roman" w:cs="Times New Roman"/>
          <w:sz w:val="28"/>
          <w:szCs w:val="28"/>
        </w:rPr>
        <w:t>__</w:t>
      </w:r>
    </w:p>
    <w:sectPr w:rsidR="00966355" w:rsidRPr="00966355" w:rsidSect="00F0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T1142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216"/>
    <w:rsid w:val="00194CBD"/>
    <w:rsid w:val="001F2B77"/>
    <w:rsid w:val="002C773C"/>
    <w:rsid w:val="00300AE4"/>
    <w:rsid w:val="0030465D"/>
    <w:rsid w:val="003B6984"/>
    <w:rsid w:val="004945D6"/>
    <w:rsid w:val="00505DF0"/>
    <w:rsid w:val="005213EC"/>
    <w:rsid w:val="005D031C"/>
    <w:rsid w:val="006F026E"/>
    <w:rsid w:val="00711CA6"/>
    <w:rsid w:val="00760521"/>
    <w:rsid w:val="008437D0"/>
    <w:rsid w:val="008B7A61"/>
    <w:rsid w:val="008C1808"/>
    <w:rsid w:val="0095108C"/>
    <w:rsid w:val="00955519"/>
    <w:rsid w:val="00966355"/>
    <w:rsid w:val="00995027"/>
    <w:rsid w:val="009A1A70"/>
    <w:rsid w:val="00A250EA"/>
    <w:rsid w:val="00AF1D51"/>
    <w:rsid w:val="00AF1DC3"/>
    <w:rsid w:val="00B072B7"/>
    <w:rsid w:val="00B14C6D"/>
    <w:rsid w:val="00B55522"/>
    <w:rsid w:val="00B97630"/>
    <w:rsid w:val="00B977D8"/>
    <w:rsid w:val="00BC7EE4"/>
    <w:rsid w:val="00C04A2C"/>
    <w:rsid w:val="00C774BC"/>
    <w:rsid w:val="00C905FB"/>
    <w:rsid w:val="00CC649D"/>
    <w:rsid w:val="00D070EC"/>
    <w:rsid w:val="00DF3216"/>
    <w:rsid w:val="00E748E3"/>
    <w:rsid w:val="00EE036B"/>
    <w:rsid w:val="00F07D28"/>
    <w:rsid w:val="00F62497"/>
    <w:rsid w:val="00FC2485"/>
    <w:rsid w:val="00FC2CAE"/>
    <w:rsid w:val="00FF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63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3392</Characters>
  <Application>Microsoft Office Word</Application>
  <DocSecurity>0</DocSecurity>
  <Lines>28</Lines>
  <Paragraphs>7</Paragraphs>
  <ScaleCrop>false</ScaleCrop>
  <Company>MPEI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2016-07-13T13:16:00Z</dcterms:created>
  <dcterms:modified xsi:type="dcterms:W3CDTF">2016-07-13T13:16:00Z</dcterms:modified>
</cp:coreProperties>
</file>