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AF" w:rsidRPr="0095462A" w:rsidRDefault="00EA6BAF" w:rsidP="00EA6BAF">
      <w:pPr>
        <w:shd w:val="clear" w:color="auto" w:fill="FFFFFF"/>
        <w:spacing w:line="264" w:lineRule="atLeast"/>
        <w:rPr>
          <w:color w:val="000000"/>
          <w:sz w:val="28"/>
          <w:szCs w:val="28"/>
        </w:rPr>
      </w:pPr>
      <w:r w:rsidRPr="0095462A">
        <w:rPr>
          <w:b/>
          <w:bCs/>
          <w:color w:val="000000"/>
          <w:sz w:val="28"/>
          <w:szCs w:val="28"/>
          <w:lang w:val="en-US"/>
        </w:rPr>
        <w:t>BC</w:t>
      </w:r>
      <w:r w:rsidRPr="00EC3381">
        <w:rPr>
          <w:b/>
          <w:bCs/>
          <w:color w:val="000000"/>
          <w:sz w:val="28"/>
          <w:szCs w:val="28"/>
        </w:rPr>
        <w:t>/</w:t>
      </w:r>
      <w:r w:rsidRPr="0095462A">
        <w:rPr>
          <w:b/>
          <w:bCs/>
          <w:color w:val="000000"/>
          <w:sz w:val="28"/>
          <w:szCs w:val="28"/>
          <w:lang w:val="en-US"/>
        </w:rPr>
        <w:t>NW</w:t>
      </w:r>
      <w:r>
        <w:rPr>
          <w:b/>
          <w:bCs/>
          <w:color w:val="000000"/>
          <w:sz w:val="28"/>
          <w:szCs w:val="28"/>
        </w:rPr>
        <w:t xml:space="preserve"> 201</w:t>
      </w:r>
      <w:r w:rsidRPr="00EA6BAF">
        <w:rPr>
          <w:b/>
          <w:bCs/>
          <w:color w:val="000000"/>
          <w:sz w:val="28"/>
          <w:szCs w:val="28"/>
        </w:rPr>
        <w:t xml:space="preserve">6 </w:t>
      </w:r>
      <w:r w:rsidRPr="0095462A">
        <w:rPr>
          <w:b/>
          <w:bCs/>
          <w:color w:val="000000"/>
          <w:sz w:val="28"/>
          <w:szCs w:val="28"/>
        </w:rPr>
        <w:t>№</w:t>
      </w:r>
      <w:r w:rsidRPr="0095462A">
        <w:rPr>
          <w:b/>
          <w:bCs/>
          <w:color w:val="000000"/>
          <w:sz w:val="28"/>
          <w:szCs w:val="28"/>
          <w:lang w:val="en-US"/>
        </w:rPr>
        <w:t> </w:t>
      </w:r>
      <w:r>
        <w:rPr>
          <w:b/>
          <w:bCs/>
          <w:color w:val="000000"/>
          <w:sz w:val="28"/>
          <w:szCs w:val="28"/>
        </w:rPr>
        <w:t>1</w:t>
      </w:r>
      <w:r w:rsidRPr="00EA6BAF">
        <w:rPr>
          <w:b/>
          <w:bCs/>
          <w:color w:val="000000"/>
          <w:sz w:val="28"/>
          <w:szCs w:val="28"/>
        </w:rPr>
        <w:t xml:space="preserve"> </w:t>
      </w:r>
      <w:r>
        <w:rPr>
          <w:b/>
          <w:bCs/>
          <w:color w:val="000000"/>
          <w:sz w:val="28"/>
          <w:szCs w:val="28"/>
        </w:rPr>
        <w:t>(2</w:t>
      </w:r>
      <w:r w:rsidRPr="00EA6BAF">
        <w:rPr>
          <w:b/>
          <w:bCs/>
          <w:color w:val="000000"/>
          <w:sz w:val="28"/>
          <w:szCs w:val="28"/>
        </w:rPr>
        <w:t>8</w:t>
      </w:r>
      <w:r w:rsidRPr="00EC3381">
        <w:rPr>
          <w:b/>
          <w:bCs/>
          <w:color w:val="000000"/>
          <w:sz w:val="28"/>
          <w:szCs w:val="28"/>
        </w:rPr>
        <w:t>)</w:t>
      </w:r>
      <w:r>
        <w:rPr>
          <w:b/>
          <w:bCs/>
          <w:color w:val="000000"/>
          <w:sz w:val="28"/>
          <w:szCs w:val="28"/>
        </w:rPr>
        <w:t>:</w:t>
      </w:r>
      <w:r w:rsidR="008F1BC1">
        <w:rPr>
          <w:b/>
          <w:bCs/>
          <w:color w:val="000000"/>
          <w:sz w:val="28"/>
          <w:szCs w:val="28"/>
        </w:rPr>
        <w:t>4.2</w:t>
      </w:r>
      <w:r>
        <w:rPr>
          <w:b/>
          <w:bCs/>
          <w:color w:val="000000"/>
          <w:sz w:val="28"/>
          <w:szCs w:val="28"/>
        </w:rPr>
        <w:t xml:space="preserve"> </w:t>
      </w:r>
    </w:p>
    <w:p w:rsidR="00EA6BAF" w:rsidRDefault="00EA6BAF" w:rsidP="00EA6BAF">
      <w:pPr>
        <w:jc w:val="center"/>
        <w:rPr>
          <w:rFonts w:eastAsia="TimesNewRoman,Bold"/>
          <w:b/>
          <w:sz w:val="28"/>
          <w:szCs w:val="28"/>
        </w:rPr>
      </w:pPr>
    </w:p>
    <w:p w:rsidR="00EA6BAF" w:rsidRDefault="00EA6BAF" w:rsidP="00EA6BAF">
      <w:pPr>
        <w:jc w:val="center"/>
        <w:rPr>
          <w:rFonts w:eastAsia="TimesNewRoman,Bold"/>
          <w:b/>
          <w:sz w:val="28"/>
          <w:szCs w:val="28"/>
        </w:rPr>
      </w:pPr>
    </w:p>
    <w:p w:rsidR="00F92F9C" w:rsidRPr="00EA6BAF" w:rsidRDefault="00E16301" w:rsidP="00EA6BAF">
      <w:pPr>
        <w:spacing w:after="240"/>
        <w:jc w:val="center"/>
        <w:rPr>
          <w:rFonts w:eastAsia="TimesNewRoman,Bold"/>
          <w:b/>
          <w:sz w:val="28"/>
          <w:szCs w:val="28"/>
        </w:rPr>
      </w:pPr>
      <w:r w:rsidRPr="00EA6BAF">
        <w:rPr>
          <w:rFonts w:eastAsia="TimesNewRoman,Bold"/>
          <w:b/>
          <w:sz w:val="28"/>
          <w:szCs w:val="28"/>
        </w:rPr>
        <w:t>РАЗРАБОТКА АЛГОРИТМА ПОСТРОЕНИЯ ЛОГИЧЕСКОЙ МАТРИЦЫ ИЗ ТОПОЛОГИЧЕСКОЙ МАТРИЦЫ</w:t>
      </w:r>
      <w:r w:rsidR="00EA6BAF" w:rsidRPr="00EA6BAF">
        <w:rPr>
          <w:rFonts w:eastAsia="TimesNewRoman,Bold"/>
          <w:b/>
          <w:sz w:val="28"/>
          <w:szCs w:val="28"/>
        </w:rPr>
        <w:t xml:space="preserve"> </w:t>
      </w:r>
      <w:r w:rsidR="00EA6BAF" w:rsidRPr="00EA6BAF">
        <w:rPr>
          <w:b/>
          <w:sz w:val="28"/>
          <w:szCs w:val="28"/>
        </w:rPr>
        <w:t>ДЛЯ ОПРЕДЕЛЕНИЯ ПРОИЗВОДИТЕЛЬНОСТИ ВЫЧИСЛИТЕЛЬНЫХ СЕТЕЙ</w:t>
      </w:r>
    </w:p>
    <w:p w:rsidR="00EA6BAF" w:rsidRDefault="00EA6BAF" w:rsidP="00EA6BAF">
      <w:pPr>
        <w:jc w:val="center"/>
        <w:rPr>
          <w:sz w:val="28"/>
          <w:szCs w:val="28"/>
        </w:rPr>
      </w:pPr>
      <w:bookmarkStart w:id="0" w:name="_Toc452598711"/>
      <w:bookmarkStart w:id="1" w:name="_Toc453021075"/>
      <w:r>
        <w:rPr>
          <w:sz w:val="28"/>
          <w:szCs w:val="28"/>
        </w:rPr>
        <w:t>Абросимов Л.И., Тагирова М.А.</w:t>
      </w:r>
    </w:p>
    <w:p w:rsidR="00EA6BAF" w:rsidRDefault="00EA6BAF" w:rsidP="00EA6BAF">
      <w:pPr>
        <w:rPr>
          <w:sz w:val="28"/>
          <w:szCs w:val="28"/>
        </w:rPr>
      </w:pPr>
    </w:p>
    <w:p w:rsidR="00F92F9C" w:rsidRPr="00EA0DE6" w:rsidRDefault="00F92F9C" w:rsidP="00EA0DE6">
      <w:pPr>
        <w:jc w:val="center"/>
        <w:rPr>
          <w:b/>
          <w:i/>
          <w:sz w:val="28"/>
          <w:szCs w:val="28"/>
        </w:rPr>
      </w:pPr>
      <w:r w:rsidRPr="00EA0DE6">
        <w:rPr>
          <w:b/>
          <w:i/>
          <w:sz w:val="28"/>
          <w:szCs w:val="28"/>
        </w:rPr>
        <w:t>Этапы методологии</w:t>
      </w:r>
      <w:bookmarkEnd w:id="0"/>
      <w:bookmarkEnd w:id="1"/>
    </w:p>
    <w:p w:rsidR="00F92F9C" w:rsidRPr="00415B9B" w:rsidRDefault="00F92F9C" w:rsidP="00F92F9C">
      <w:pPr>
        <w:spacing w:line="360" w:lineRule="auto"/>
        <w:ind w:firstLine="708"/>
        <w:jc w:val="both"/>
        <w:rPr>
          <w:sz w:val="28"/>
          <w:szCs w:val="28"/>
        </w:rPr>
      </w:pPr>
      <w:r w:rsidRPr="00415B9B">
        <w:rPr>
          <w:sz w:val="28"/>
          <w:szCs w:val="28"/>
        </w:rPr>
        <w:t>Кратко рассмотрим состав и последовательность выполняемых действий (компьютеризированных процедур) при разработке и модернизации региональных и/или корпоративных ВС.</w:t>
      </w:r>
    </w:p>
    <w:p w:rsidR="00F92F9C" w:rsidRPr="00415B9B" w:rsidRDefault="00F92F9C" w:rsidP="00F92F9C">
      <w:pPr>
        <w:spacing w:line="360" w:lineRule="auto"/>
        <w:ind w:firstLine="709"/>
        <w:jc w:val="both"/>
        <w:rPr>
          <w:i/>
          <w:sz w:val="28"/>
          <w:szCs w:val="28"/>
        </w:rPr>
      </w:pPr>
      <w:r w:rsidRPr="00415B9B">
        <w:rPr>
          <w:i/>
          <w:sz w:val="28"/>
          <w:szCs w:val="28"/>
        </w:rPr>
        <w:t>Подготовительные процедуры.</w:t>
      </w:r>
    </w:p>
    <w:p w:rsidR="00F92F9C" w:rsidRPr="00415B9B" w:rsidRDefault="00F92F9C" w:rsidP="00F92F9C">
      <w:pPr>
        <w:numPr>
          <w:ilvl w:val="0"/>
          <w:numId w:val="4"/>
        </w:numPr>
        <w:spacing w:line="360" w:lineRule="auto"/>
        <w:ind w:left="0" w:firstLine="851"/>
        <w:jc w:val="both"/>
        <w:rPr>
          <w:sz w:val="28"/>
          <w:szCs w:val="28"/>
        </w:rPr>
      </w:pPr>
      <w:r w:rsidRPr="00415B9B">
        <w:rPr>
          <w:sz w:val="28"/>
          <w:szCs w:val="28"/>
        </w:rPr>
        <w:t>Формирование базы данных технических и программных средств (БДС), в результате которого получают:</w:t>
      </w:r>
    </w:p>
    <w:p w:rsidR="00F92F9C" w:rsidRPr="00415B9B" w:rsidRDefault="00F92F9C" w:rsidP="00F92F9C">
      <w:pPr>
        <w:numPr>
          <w:ilvl w:val="0"/>
          <w:numId w:val="3"/>
        </w:numPr>
        <w:spacing w:line="360" w:lineRule="auto"/>
        <w:ind w:left="1985" w:hanging="436"/>
        <w:jc w:val="both"/>
        <w:rPr>
          <w:sz w:val="28"/>
          <w:szCs w:val="28"/>
        </w:rPr>
      </w:pPr>
      <w:r>
        <w:rPr>
          <w:sz w:val="28"/>
          <w:szCs w:val="28"/>
        </w:rPr>
        <w:t>К</w:t>
      </w:r>
      <w:r w:rsidRPr="00415B9B">
        <w:rPr>
          <w:sz w:val="28"/>
          <w:szCs w:val="28"/>
        </w:rPr>
        <w:t>лассификации устройств (У), линий связи (ЛС) и программного обеспечения (ПО);</w:t>
      </w:r>
    </w:p>
    <w:p w:rsidR="00F92F9C" w:rsidRPr="00415B9B" w:rsidRDefault="00F92F9C" w:rsidP="00F92F9C">
      <w:pPr>
        <w:numPr>
          <w:ilvl w:val="0"/>
          <w:numId w:val="3"/>
        </w:numPr>
        <w:spacing w:line="360" w:lineRule="auto"/>
        <w:ind w:left="1985" w:hanging="436"/>
        <w:jc w:val="both"/>
        <w:rPr>
          <w:sz w:val="28"/>
          <w:szCs w:val="28"/>
        </w:rPr>
      </w:pPr>
      <w:r>
        <w:rPr>
          <w:sz w:val="28"/>
          <w:szCs w:val="28"/>
        </w:rPr>
        <w:t>Т</w:t>
      </w:r>
      <w:r w:rsidRPr="00415B9B">
        <w:rPr>
          <w:sz w:val="28"/>
          <w:szCs w:val="28"/>
        </w:rPr>
        <w:t>ехнические характеристики</w:t>
      </w:r>
      <w:proofErr w:type="gramStart"/>
      <w:r w:rsidRPr="00415B9B">
        <w:rPr>
          <w:sz w:val="28"/>
          <w:szCs w:val="28"/>
        </w:rPr>
        <w:t xml:space="preserve"> У</w:t>
      </w:r>
      <w:proofErr w:type="gramEnd"/>
      <w:r w:rsidRPr="00415B9B">
        <w:rPr>
          <w:sz w:val="28"/>
          <w:szCs w:val="28"/>
        </w:rPr>
        <w:t>, Л, и ПО;</w:t>
      </w:r>
    </w:p>
    <w:p w:rsidR="00F92F9C" w:rsidRPr="00415B9B" w:rsidRDefault="00F92F9C" w:rsidP="00F92F9C">
      <w:pPr>
        <w:numPr>
          <w:ilvl w:val="0"/>
          <w:numId w:val="3"/>
        </w:numPr>
        <w:spacing w:line="360" w:lineRule="auto"/>
        <w:ind w:left="1985" w:hanging="436"/>
        <w:jc w:val="both"/>
        <w:rPr>
          <w:sz w:val="28"/>
          <w:szCs w:val="28"/>
        </w:rPr>
      </w:pPr>
      <w:r w:rsidRPr="00415B9B">
        <w:rPr>
          <w:sz w:val="28"/>
          <w:szCs w:val="28"/>
        </w:rPr>
        <w:t>Экономические характеристики</w:t>
      </w:r>
      <w:proofErr w:type="gramStart"/>
      <w:r w:rsidRPr="00415B9B">
        <w:rPr>
          <w:sz w:val="28"/>
          <w:szCs w:val="28"/>
        </w:rPr>
        <w:t xml:space="preserve"> У</w:t>
      </w:r>
      <w:proofErr w:type="gramEnd"/>
      <w:r w:rsidRPr="00415B9B">
        <w:rPr>
          <w:sz w:val="28"/>
          <w:szCs w:val="28"/>
        </w:rPr>
        <w:t>, Л, и ПО.</w:t>
      </w:r>
    </w:p>
    <w:p w:rsidR="00F92F9C" w:rsidRPr="00415B9B" w:rsidRDefault="00F92F9C" w:rsidP="00F92F9C">
      <w:pPr>
        <w:numPr>
          <w:ilvl w:val="0"/>
          <w:numId w:val="4"/>
        </w:numPr>
        <w:spacing w:line="360" w:lineRule="auto"/>
        <w:ind w:left="0" w:firstLine="851"/>
        <w:jc w:val="both"/>
        <w:rPr>
          <w:sz w:val="28"/>
          <w:szCs w:val="28"/>
        </w:rPr>
      </w:pPr>
      <w:r w:rsidRPr="00415B9B">
        <w:rPr>
          <w:sz w:val="28"/>
          <w:szCs w:val="28"/>
        </w:rPr>
        <w:t>Формирование базы данных трафика (БДТ), в результате которого получают:</w:t>
      </w:r>
    </w:p>
    <w:p w:rsidR="00F92F9C" w:rsidRPr="00415B9B" w:rsidRDefault="00F92F9C" w:rsidP="00F92F9C">
      <w:pPr>
        <w:numPr>
          <w:ilvl w:val="0"/>
          <w:numId w:val="5"/>
        </w:numPr>
        <w:spacing w:line="360" w:lineRule="auto"/>
        <w:ind w:left="1985" w:hanging="436"/>
        <w:jc w:val="both"/>
        <w:rPr>
          <w:sz w:val="28"/>
          <w:szCs w:val="28"/>
        </w:rPr>
      </w:pPr>
      <w:r w:rsidRPr="00415B9B">
        <w:rPr>
          <w:sz w:val="28"/>
          <w:szCs w:val="28"/>
        </w:rPr>
        <w:t>классификации клиентов и серверов;</w:t>
      </w:r>
    </w:p>
    <w:p w:rsidR="00F92F9C" w:rsidRPr="00415B9B" w:rsidRDefault="00F92F9C" w:rsidP="00F92F9C">
      <w:pPr>
        <w:numPr>
          <w:ilvl w:val="0"/>
          <w:numId w:val="5"/>
        </w:numPr>
        <w:spacing w:line="360" w:lineRule="auto"/>
        <w:ind w:left="1985" w:hanging="436"/>
        <w:jc w:val="both"/>
        <w:rPr>
          <w:sz w:val="28"/>
          <w:szCs w:val="28"/>
        </w:rPr>
      </w:pPr>
      <w:r w:rsidRPr="00415B9B">
        <w:rPr>
          <w:sz w:val="28"/>
          <w:szCs w:val="28"/>
        </w:rPr>
        <w:t>схема взаимодействия клиентов и серверов;</w:t>
      </w:r>
    </w:p>
    <w:p w:rsidR="00F92F9C" w:rsidRPr="00415B9B" w:rsidRDefault="00F92F9C" w:rsidP="00F92F9C">
      <w:pPr>
        <w:numPr>
          <w:ilvl w:val="0"/>
          <w:numId w:val="5"/>
        </w:numPr>
        <w:spacing w:line="360" w:lineRule="auto"/>
        <w:ind w:left="1985" w:hanging="436"/>
        <w:jc w:val="both"/>
        <w:rPr>
          <w:sz w:val="28"/>
          <w:szCs w:val="28"/>
        </w:rPr>
      </w:pPr>
      <w:r w:rsidRPr="00415B9B">
        <w:rPr>
          <w:sz w:val="28"/>
          <w:szCs w:val="28"/>
        </w:rPr>
        <w:t>информационные характеристики взаимодействия;</w:t>
      </w:r>
    </w:p>
    <w:p w:rsidR="00F92F9C" w:rsidRPr="00415B9B" w:rsidRDefault="00F92F9C" w:rsidP="00F92F9C">
      <w:pPr>
        <w:spacing w:line="360" w:lineRule="auto"/>
        <w:ind w:left="709"/>
        <w:jc w:val="both"/>
        <w:rPr>
          <w:i/>
          <w:sz w:val="28"/>
          <w:szCs w:val="28"/>
        </w:rPr>
      </w:pPr>
      <w:r w:rsidRPr="00415B9B">
        <w:rPr>
          <w:i/>
          <w:sz w:val="28"/>
          <w:szCs w:val="28"/>
        </w:rPr>
        <w:t>Процедуры, выполняемые при разработке ВС.</w:t>
      </w:r>
    </w:p>
    <w:p w:rsidR="00F92F9C" w:rsidRPr="00415B9B" w:rsidRDefault="00F92F9C" w:rsidP="00F92F9C">
      <w:pPr>
        <w:numPr>
          <w:ilvl w:val="0"/>
          <w:numId w:val="4"/>
        </w:numPr>
        <w:spacing w:line="360" w:lineRule="auto"/>
        <w:ind w:left="0" w:firstLine="851"/>
        <w:jc w:val="both"/>
        <w:rPr>
          <w:sz w:val="28"/>
          <w:szCs w:val="28"/>
        </w:rPr>
      </w:pPr>
      <w:r w:rsidRPr="00415B9B">
        <w:rPr>
          <w:sz w:val="28"/>
          <w:szCs w:val="28"/>
        </w:rPr>
        <w:t>Разработка принципиальной схемы соединения устройств посредством линий связи, с указанием идентификаторов (</w:t>
      </w:r>
      <w:proofErr w:type="spellStart"/>
      <w:r w:rsidRPr="00415B9B">
        <w:rPr>
          <w:sz w:val="28"/>
          <w:szCs w:val="28"/>
        </w:rPr>
        <w:t>A.r</w:t>
      </w:r>
      <w:proofErr w:type="spellEnd"/>
      <w:r w:rsidRPr="00415B9B">
        <w:rPr>
          <w:sz w:val="28"/>
          <w:szCs w:val="28"/>
        </w:rPr>
        <w:t>), (</w:t>
      </w:r>
      <w:proofErr w:type="spellStart"/>
      <w:r w:rsidRPr="00415B9B">
        <w:rPr>
          <w:sz w:val="28"/>
          <w:szCs w:val="28"/>
        </w:rPr>
        <w:t>B.k</w:t>
      </w:r>
      <w:proofErr w:type="spellEnd"/>
      <w:r w:rsidRPr="00415B9B">
        <w:rPr>
          <w:sz w:val="28"/>
          <w:szCs w:val="28"/>
        </w:rPr>
        <w:t>) и типов ω устройств, типов линий θ связи и каналов γ связи. Разработанная принципиальная схема ВС может быть представлен</w:t>
      </w:r>
      <w:r>
        <w:rPr>
          <w:sz w:val="28"/>
          <w:szCs w:val="28"/>
        </w:rPr>
        <w:t>а</w:t>
      </w:r>
      <w:r w:rsidRPr="00415B9B">
        <w:rPr>
          <w:sz w:val="28"/>
          <w:szCs w:val="28"/>
        </w:rPr>
        <w:t xml:space="preserve"> в виде визуального отображения на экране монитора разработчика и в виде списка соединений устройств линиями связи.</w:t>
      </w:r>
    </w:p>
    <w:p w:rsidR="00F92F9C" w:rsidRPr="00415B9B" w:rsidRDefault="00F92F9C" w:rsidP="00F92F9C">
      <w:pPr>
        <w:spacing w:line="360" w:lineRule="auto"/>
        <w:ind w:firstLine="851"/>
        <w:jc w:val="both"/>
        <w:rPr>
          <w:sz w:val="28"/>
          <w:szCs w:val="28"/>
        </w:rPr>
      </w:pPr>
      <w:r w:rsidRPr="00415B9B">
        <w:rPr>
          <w:sz w:val="28"/>
          <w:szCs w:val="28"/>
        </w:rPr>
        <w:lastRenderedPageBreak/>
        <w:t>Для обеспечения изоморфизма топологической, логической и функциональной моделей при выполнении формирования и преобразования матричных представлений моделей используется массив М метаданных, который состоит из набора таблиц М1, М2, М3.</w:t>
      </w:r>
    </w:p>
    <w:p w:rsidR="00F92F9C" w:rsidRDefault="00F92F9C" w:rsidP="00F92F9C">
      <w:pPr>
        <w:numPr>
          <w:ilvl w:val="0"/>
          <w:numId w:val="4"/>
        </w:numPr>
        <w:spacing w:line="360" w:lineRule="auto"/>
        <w:ind w:left="0" w:firstLine="851"/>
        <w:jc w:val="both"/>
        <w:rPr>
          <w:sz w:val="28"/>
          <w:szCs w:val="28"/>
        </w:rPr>
      </w:pPr>
      <w:r w:rsidRPr="00415B9B">
        <w:rPr>
          <w:sz w:val="28"/>
          <w:szCs w:val="28"/>
        </w:rPr>
        <w:t>Формирование топологической матрицы Т, которое выполняется по соотношению (1) и отображает все физические элементы ВС, к которым относятся устройства множества</w:t>
      </w:r>
      <w:proofErr w:type="gramStart"/>
      <w:r w:rsidRPr="00415B9B">
        <w:rPr>
          <w:sz w:val="28"/>
          <w:szCs w:val="28"/>
        </w:rPr>
        <w:t xml:space="preserve"> У</w:t>
      </w:r>
      <w:proofErr w:type="gramEnd"/>
      <w:r w:rsidRPr="00415B9B">
        <w:rPr>
          <w:sz w:val="28"/>
          <w:szCs w:val="28"/>
        </w:rPr>
        <w:t xml:space="preserve"> (рабочие станции, серверы, коммутирующие устройства) и множества Л (линий связи).</w:t>
      </w:r>
    </w:p>
    <w:p w:rsidR="00F92F9C" w:rsidRPr="007550B0" w:rsidRDefault="00F92F9C" w:rsidP="00F92F9C">
      <w:pPr>
        <w:spacing w:line="360" w:lineRule="auto"/>
        <w:ind w:left="851"/>
        <w:jc w:val="both"/>
        <w:rPr>
          <w:sz w:val="28"/>
          <w:szCs w:val="28"/>
        </w:rPr>
      </w:pPr>
    </w:p>
    <w:p w:rsidR="00F92F9C" w:rsidRDefault="00F92F9C" w:rsidP="00F92F9C">
      <w:pPr>
        <w:spacing w:line="360" w:lineRule="auto"/>
        <w:ind w:left="851"/>
        <w:rPr>
          <w:sz w:val="32"/>
          <w:szCs w:val="32"/>
        </w:rPr>
      </w:pPr>
      <m:oMath>
        <m:r>
          <w:rPr>
            <w:rFonts w:ascii="Cambria Math" w:hAnsi="Cambria Math"/>
            <w:sz w:val="28"/>
            <w:szCs w:val="28"/>
          </w:rPr>
          <m:t>T=</m:t>
        </m:r>
        <m:d>
          <m:dPr>
            <m:begChr m:val="‖"/>
            <m:endChr m:val="‖"/>
            <m:ctrlPr>
              <w:rPr>
                <w:rFonts w:ascii="Cambria Math" w:hAnsi="Cambria Math"/>
                <w:i/>
                <w:sz w:val="28"/>
                <w:szCs w:val="28"/>
              </w:rPr>
            </m:ctrlPr>
          </m:dPr>
          <m:e>
            <m:r>
              <w:rPr>
                <w:rFonts w:ascii="Cambria Math" w:hAnsi="Cambria Math"/>
                <w:sz w:val="28"/>
                <w:szCs w:val="28"/>
              </w:rPr>
              <m:t>t</m:t>
            </m:r>
            <m:d>
              <m:dPr>
                <m:ctrlPr>
                  <w:rPr>
                    <w:rFonts w:ascii="Cambria Math" w:hAnsi="Cambria Math"/>
                    <w:i/>
                    <w:sz w:val="28"/>
                    <w:szCs w:val="28"/>
                  </w:rPr>
                </m:ctrlPr>
              </m:dPr>
              <m:e>
                <m:r>
                  <w:rPr>
                    <w:rFonts w:ascii="Cambria Math" w:hAnsi="Cambria Math"/>
                    <w:sz w:val="28"/>
                    <w:szCs w:val="28"/>
                  </w:rPr>
                  <m:t>A.k-B.r</m:t>
                </m:r>
              </m:e>
            </m:d>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ω,R,        если &amp;A=</m:t>
                </m:r>
                <m:r>
                  <w:rPr>
                    <w:rFonts w:ascii="Cambria Math" w:hAnsi="Cambria Math"/>
                    <w:sz w:val="28"/>
                    <w:szCs w:val="28"/>
                    <w:lang w:val="en-US"/>
                  </w:rPr>
                  <m:t>B</m:t>
                </m:r>
                <m:r>
                  <w:rPr>
                    <w:rFonts w:ascii="Cambria Math" w:hAnsi="Cambria Math"/>
                    <w:sz w:val="28"/>
                    <w:szCs w:val="28"/>
                  </w:rPr>
                  <m:t xml:space="preserve">  </m:t>
                </m:r>
              </m:e>
              <m:e>
                <m:r>
                  <w:rPr>
                    <w:rFonts w:ascii="Cambria Math" w:hAnsi="Cambria Math"/>
                    <w:sz w:val="28"/>
                    <w:szCs w:val="28"/>
                  </w:rPr>
                  <m:t>θ,γ,        если  &amp;A≠B</m:t>
                </m:r>
              </m:e>
            </m:eqArr>
            <m:r>
              <w:rPr>
                <w:rFonts w:ascii="Cambria Math" w:hAnsi="Cambria Math"/>
                <w:sz w:val="28"/>
                <w:szCs w:val="28"/>
              </w:rPr>
              <m:t xml:space="preserve"> </m:t>
            </m:r>
          </m:e>
        </m:d>
      </m:oMath>
      <w:r w:rsidRPr="007550B0">
        <w:rPr>
          <w:sz w:val="28"/>
          <w:szCs w:val="28"/>
        </w:rPr>
        <w:t xml:space="preserve">                     </w:t>
      </w:r>
      <w:r w:rsidRPr="007550B0">
        <w:rPr>
          <w:sz w:val="32"/>
          <w:szCs w:val="32"/>
        </w:rPr>
        <w:t>(2.1)</w:t>
      </w:r>
    </w:p>
    <w:p w:rsidR="00F92F9C" w:rsidRPr="007550B0" w:rsidRDefault="00F92F9C" w:rsidP="00F92F9C">
      <w:pPr>
        <w:spacing w:line="360" w:lineRule="auto"/>
        <w:ind w:left="851"/>
        <w:rPr>
          <w:sz w:val="28"/>
          <w:szCs w:val="28"/>
        </w:rPr>
      </w:pPr>
    </w:p>
    <w:p w:rsidR="00F92F9C" w:rsidRPr="00415B9B" w:rsidRDefault="00F92F9C" w:rsidP="00F92F9C">
      <w:pPr>
        <w:spacing w:line="360" w:lineRule="auto"/>
        <w:ind w:firstLine="709"/>
        <w:jc w:val="both"/>
        <w:rPr>
          <w:sz w:val="28"/>
          <w:szCs w:val="28"/>
        </w:rPr>
      </w:pPr>
      <w:r w:rsidRPr="00415B9B">
        <w:rPr>
          <w:sz w:val="28"/>
          <w:szCs w:val="28"/>
        </w:rPr>
        <w:t>где ω - тип устройства, А и</w:t>
      </w:r>
      <w:proofErr w:type="gramStart"/>
      <w:r w:rsidRPr="00415B9B">
        <w:rPr>
          <w:sz w:val="28"/>
          <w:szCs w:val="28"/>
        </w:rPr>
        <w:t xml:space="preserve"> В</w:t>
      </w:r>
      <w:proofErr w:type="gramEnd"/>
      <w:r w:rsidRPr="00415B9B">
        <w:rPr>
          <w:sz w:val="28"/>
          <w:szCs w:val="28"/>
        </w:rPr>
        <w:t xml:space="preserve"> - идентификатор, определяющий место-положение У </w:t>
      </w:r>
      <w:r w:rsidRPr="00415B9B">
        <w:rPr>
          <w:rFonts w:ascii="Cambria Math" w:hAnsi="Cambria Math" w:cs="Cambria Math"/>
          <w:sz w:val="28"/>
          <w:szCs w:val="28"/>
        </w:rPr>
        <w:t>∈</w:t>
      </w:r>
      <w:r w:rsidRPr="00415B9B">
        <w:rPr>
          <w:sz w:val="28"/>
          <w:szCs w:val="28"/>
        </w:rPr>
        <w:t xml:space="preserve"> У, R - количество разъемов в устройстве У, θ - тип линии связи Л </w:t>
      </w:r>
      <w:r w:rsidRPr="00415B9B">
        <w:rPr>
          <w:rFonts w:ascii="Cambria Math" w:hAnsi="Cambria Math" w:cs="Cambria Math"/>
          <w:sz w:val="28"/>
          <w:szCs w:val="28"/>
        </w:rPr>
        <w:t>∈</w:t>
      </w:r>
      <w:r w:rsidRPr="00415B9B">
        <w:rPr>
          <w:sz w:val="28"/>
          <w:szCs w:val="28"/>
        </w:rPr>
        <w:t xml:space="preserve"> Л (физическая реализация), γ - тип канала связи Л (дуплексный, полудуплексный, симплексный).</w:t>
      </w:r>
    </w:p>
    <w:p w:rsidR="00F92F9C" w:rsidRPr="00415B9B" w:rsidRDefault="00F92F9C" w:rsidP="00F92F9C">
      <w:pPr>
        <w:spacing w:line="360" w:lineRule="auto"/>
        <w:ind w:firstLine="851"/>
        <w:jc w:val="both"/>
        <w:rPr>
          <w:sz w:val="28"/>
          <w:szCs w:val="28"/>
        </w:rPr>
      </w:pPr>
      <w:r w:rsidRPr="00415B9B">
        <w:rPr>
          <w:sz w:val="28"/>
          <w:szCs w:val="28"/>
        </w:rPr>
        <w:t xml:space="preserve">В таблице метаданных М1 каждому идентификатору </w:t>
      </w:r>
      <w:proofErr w:type="spellStart"/>
      <w:r w:rsidRPr="00415B9B">
        <w:rPr>
          <w:sz w:val="28"/>
          <w:szCs w:val="28"/>
        </w:rPr>
        <w:t>A.k</w:t>
      </w:r>
      <w:proofErr w:type="spellEnd"/>
      <w:r w:rsidRPr="00415B9B">
        <w:rPr>
          <w:sz w:val="28"/>
          <w:szCs w:val="28"/>
        </w:rPr>
        <w:t xml:space="preserve"> −</w:t>
      </w:r>
      <w:r>
        <w:rPr>
          <w:sz w:val="28"/>
          <w:szCs w:val="28"/>
        </w:rPr>
        <w:t xml:space="preserve"> </w:t>
      </w:r>
      <w:proofErr w:type="spellStart"/>
      <w:r w:rsidRPr="00415B9B">
        <w:rPr>
          <w:sz w:val="28"/>
          <w:szCs w:val="28"/>
        </w:rPr>
        <w:t>B.r</w:t>
      </w:r>
      <w:proofErr w:type="spellEnd"/>
      <w:r w:rsidRPr="00415B9B">
        <w:rPr>
          <w:sz w:val="28"/>
          <w:szCs w:val="28"/>
        </w:rPr>
        <w:t xml:space="preserve"> ставится в соответствие порядковый номер i.</w:t>
      </w:r>
    </w:p>
    <w:p w:rsidR="00F92F9C" w:rsidRPr="00415B9B" w:rsidRDefault="00F92F9C" w:rsidP="00F92F9C">
      <w:pPr>
        <w:numPr>
          <w:ilvl w:val="0"/>
          <w:numId w:val="4"/>
        </w:numPr>
        <w:spacing w:line="360" w:lineRule="auto"/>
        <w:ind w:left="0" w:firstLine="851"/>
        <w:jc w:val="both"/>
        <w:rPr>
          <w:sz w:val="28"/>
          <w:szCs w:val="28"/>
        </w:rPr>
      </w:pPr>
      <w:r w:rsidRPr="00415B9B">
        <w:rPr>
          <w:sz w:val="28"/>
          <w:szCs w:val="28"/>
        </w:rPr>
        <w:t>Формирование логической матрицы L, которая предназначена для отображения узлов, соответствующих тем устройствам, представленным в матрице Т, которым в ВС присвоены логические имена, адреса и номера интерфейсов.</w:t>
      </w:r>
    </w:p>
    <w:p w:rsidR="00F92F9C" w:rsidRPr="00415B9B" w:rsidRDefault="00F92F9C" w:rsidP="00F92F9C">
      <w:pPr>
        <w:spacing w:line="360" w:lineRule="auto"/>
        <w:ind w:firstLine="851"/>
        <w:jc w:val="both"/>
        <w:rPr>
          <w:sz w:val="28"/>
          <w:szCs w:val="28"/>
        </w:rPr>
      </w:pPr>
      <w:r w:rsidRPr="00415B9B">
        <w:rPr>
          <w:sz w:val="28"/>
          <w:szCs w:val="28"/>
        </w:rPr>
        <w:t>Множество узлов U, отображаемых в матрице L, является подмножеством устройств</w:t>
      </w:r>
      <w:proofErr w:type="gramStart"/>
      <w:r w:rsidRPr="00415B9B">
        <w:rPr>
          <w:sz w:val="28"/>
          <w:szCs w:val="28"/>
        </w:rPr>
        <w:t xml:space="preserve"> У</w:t>
      </w:r>
      <w:proofErr w:type="gramEnd"/>
      <w:r w:rsidRPr="00415B9B">
        <w:rPr>
          <w:sz w:val="28"/>
          <w:szCs w:val="28"/>
        </w:rPr>
        <w:t xml:space="preserve"> (U </w:t>
      </w:r>
      <w:r w:rsidRPr="00415B9B">
        <w:rPr>
          <w:rFonts w:ascii="Cambria Math" w:hAnsi="Cambria Math" w:cs="Cambria Math"/>
          <w:sz w:val="28"/>
          <w:szCs w:val="28"/>
        </w:rPr>
        <w:t>∈</w:t>
      </w:r>
      <w:r w:rsidRPr="00415B9B">
        <w:rPr>
          <w:sz w:val="28"/>
          <w:szCs w:val="28"/>
        </w:rPr>
        <w:t xml:space="preserve"> У), описывае</w:t>
      </w:r>
      <w:r>
        <w:rPr>
          <w:sz w:val="28"/>
          <w:szCs w:val="28"/>
        </w:rPr>
        <w:t xml:space="preserve">мых в топологической матрице </w:t>
      </w:r>
      <w:r w:rsidRPr="00415B9B">
        <w:rPr>
          <w:sz w:val="28"/>
          <w:szCs w:val="28"/>
        </w:rPr>
        <w:t xml:space="preserve">Т, поэтому каждому узлу UA соответствует устройство </w:t>
      </w:r>
      <w:r w:rsidRPr="00415B9B">
        <w:rPr>
          <w:i/>
          <w:sz w:val="28"/>
          <w:szCs w:val="28"/>
        </w:rPr>
        <w:t>Y</w:t>
      </w:r>
      <w:r w:rsidRPr="00415B9B">
        <w:rPr>
          <w:i/>
          <w:position w:val="-2"/>
          <w:sz w:val="28"/>
          <w:szCs w:val="28"/>
        </w:rPr>
        <w:t>A</w:t>
      </w:r>
      <w:r>
        <w:rPr>
          <w:i/>
          <w:position w:val="-2"/>
          <w:sz w:val="28"/>
          <w:szCs w:val="28"/>
        </w:rPr>
        <w:t>.</w:t>
      </w:r>
    </w:p>
    <w:p w:rsidR="00F92F9C" w:rsidRPr="00415B9B" w:rsidRDefault="00F92F9C" w:rsidP="00F92F9C">
      <w:pPr>
        <w:spacing w:line="360" w:lineRule="auto"/>
        <w:ind w:firstLine="851"/>
        <w:jc w:val="both"/>
        <w:rPr>
          <w:sz w:val="28"/>
          <w:szCs w:val="28"/>
        </w:rPr>
      </w:pPr>
      <w:r w:rsidRPr="00415B9B">
        <w:rPr>
          <w:sz w:val="28"/>
          <w:szCs w:val="28"/>
        </w:rPr>
        <w:t>Для описания логического соединения узлов U, соответствующих ВС, используются дуги D, которые могут быть взвешены в соответствии с выбранной метрикой маршрутизации.</w:t>
      </w:r>
    </w:p>
    <w:p w:rsidR="00F92F9C" w:rsidRPr="00415B9B" w:rsidRDefault="00F92F9C" w:rsidP="00F92F9C">
      <w:pPr>
        <w:spacing w:line="360" w:lineRule="auto"/>
        <w:ind w:firstLine="851"/>
        <w:jc w:val="both"/>
        <w:rPr>
          <w:sz w:val="28"/>
          <w:szCs w:val="28"/>
        </w:rPr>
      </w:pPr>
      <w:r w:rsidRPr="00415B9B">
        <w:rPr>
          <w:sz w:val="28"/>
          <w:szCs w:val="28"/>
        </w:rPr>
        <w:t>Основным параметром дуги D является тип γ канала связи, организованного между узлами UA и UB.</w:t>
      </w:r>
    </w:p>
    <w:p w:rsidR="00F92F9C" w:rsidRDefault="00F92F9C" w:rsidP="00F92F9C">
      <w:pPr>
        <w:spacing w:line="360" w:lineRule="auto"/>
        <w:ind w:firstLine="851"/>
        <w:jc w:val="both"/>
        <w:rPr>
          <w:noProof/>
          <w:sz w:val="28"/>
          <w:szCs w:val="28"/>
        </w:rPr>
      </w:pPr>
      <w:r w:rsidRPr="00415B9B">
        <w:rPr>
          <w:sz w:val="28"/>
          <w:szCs w:val="28"/>
        </w:rPr>
        <w:lastRenderedPageBreak/>
        <w:t>На основании матрицы Т, списков {U} и {D} можно сформировать матрицу L л</w:t>
      </w:r>
      <w:r>
        <w:rPr>
          <w:sz w:val="28"/>
          <w:szCs w:val="28"/>
        </w:rPr>
        <w:t>огической структуры, в которой:</w:t>
      </w:r>
      <w:r>
        <w:rPr>
          <w:noProof/>
          <w:sz w:val="28"/>
          <w:szCs w:val="28"/>
        </w:rPr>
        <w:tab/>
      </w:r>
    </w:p>
    <w:p w:rsidR="00F92F9C" w:rsidRPr="007550B0" w:rsidRDefault="00F92F9C" w:rsidP="00F92F9C">
      <w:pPr>
        <w:spacing w:line="360" w:lineRule="auto"/>
        <w:ind w:firstLine="851"/>
        <w:jc w:val="both"/>
        <w:rPr>
          <w:sz w:val="28"/>
          <w:szCs w:val="28"/>
        </w:rPr>
      </w:pPr>
      <m:oMath>
        <m:r>
          <w:rPr>
            <w:rFonts w:ascii="Cambria Math" w:hAnsi="Cambria Math"/>
            <w:sz w:val="28"/>
            <w:szCs w:val="28"/>
          </w:rPr>
          <m:t>L=</m:t>
        </m:r>
        <m:d>
          <m:dPr>
            <m:begChr m:val="‖"/>
            <m:endChr m:val="‖"/>
            <m:ctrlPr>
              <w:rPr>
                <w:rFonts w:ascii="Cambria Math" w:hAnsi="Cambria Math"/>
                <w:i/>
                <w:sz w:val="28"/>
                <w:szCs w:val="28"/>
              </w:rPr>
            </m:ctrlPr>
          </m:dPr>
          <m:e>
            <m:r>
              <w:rPr>
                <w:rFonts w:ascii="Cambria Math" w:hAnsi="Cambria Math"/>
                <w:sz w:val="28"/>
                <w:szCs w:val="28"/>
              </w:rPr>
              <m:t>l</m:t>
            </m:r>
            <m:d>
              <m:dPr>
                <m:ctrlPr>
                  <w:rPr>
                    <w:rFonts w:ascii="Cambria Math" w:hAnsi="Cambria Math"/>
                    <w:i/>
                    <w:sz w:val="28"/>
                    <w:szCs w:val="28"/>
                  </w:rPr>
                </m:ctrlPr>
              </m:dPr>
              <m:e>
                <m:r>
                  <w:rPr>
                    <w:rFonts w:ascii="Cambria Math" w:hAnsi="Cambria Math"/>
                    <w:sz w:val="28"/>
                    <w:szCs w:val="28"/>
                  </w:rPr>
                  <m:t>A-B</m:t>
                </m:r>
              </m:e>
            </m:d>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ω,        если &amp;A=</m:t>
                </m:r>
                <m:r>
                  <w:rPr>
                    <w:rFonts w:ascii="Cambria Math" w:hAnsi="Cambria Math"/>
                    <w:sz w:val="28"/>
                    <w:szCs w:val="28"/>
                    <w:lang w:val="en-US"/>
                  </w:rPr>
                  <m:t>B</m:t>
                </m:r>
                <m:r>
                  <w:rPr>
                    <w:rFonts w:ascii="Cambria Math" w:hAnsi="Cambria Math"/>
                    <w:sz w:val="28"/>
                    <w:szCs w:val="28"/>
                  </w:rPr>
                  <m:t xml:space="preserve">  </m:t>
                </m:r>
              </m:e>
              <m:e>
                <m:r>
                  <w:rPr>
                    <w:rFonts w:ascii="Cambria Math" w:hAnsi="Cambria Math"/>
                    <w:sz w:val="28"/>
                    <w:szCs w:val="28"/>
                  </w:rPr>
                  <m:t>θ,       если  &amp;A≠B</m:t>
                </m:r>
              </m:e>
            </m:eqArr>
            <m:r>
              <w:rPr>
                <w:rFonts w:ascii="Cambria Math" w:hAnsi="Cambria Math"/>
                <w:sz w:val="28"/>
                <w:szCs w:val="28"/>
              </w:rPr>
              <m:t xml:space="preserve"> </m:t>
            </m:r>
          </m:e>
        </m:d>
      </m:oMath>
      <w:r w:rsidRPr="007550B0">
        <w:rPr>
          <w:sz w:val="28"/>
          <w:szCs w:val="28"/>
        </w:rPr>
        <w:t xml:space="preserve">                                    </w:t>
      </w:r>
      <w:r w:rsidRPr="007550B0">
        <w:rPr>
          <w:sz w:val="32"/>
          <w:szCs w:val="32"/>
        </w:rPr>
        <w:t>(2.2)</w:t>
      </w:r>
    </w:p>
    <w:p w:rsidR="00F92F9C" w:rsidRPr="00415B9B" w:rsidRDefault="00F92F9C" w:rsidP="00F92F9C">
      <w:pPr>
        <w:spacing w:line="360" w:lineRule="auto"/>
        <w:ind w:firstLine="851"/>
        <w:jc w:val="both"/>
        <w:rPr>
          <w:sz w:val="28"/>
          <w:szCs w:val="28"/>
        </w:rPr>
      </w:pPr>
      <w:r w:rsidRPr="00415B9B">
        <w:rPr>
          <w:sz w:val="28"/>
          <w:szCs w:val="28"/>
        </w:rPr>
        <w:t>Благодаря тому, что логическое представление структуры ВС имеет дело с адресуемыми элементами, для двух любых сетевых устройств можно получить маршрут прохождения транзакций между ними.</w:t>
      </w:r>
    </w:p>
    <w:p w:rsidR="00F92F9C" w:rsidRPr="00415B9B" w:rsidRDefault="00F92F9C" w:rsidP="00F92F9C">
      <w:pPr>
        <w:spacing w:line="360" w:lineRule="auto"/>
        <w:ind w:firstLine="851"/>
        <w:jc w:val="both"/>
        <w:rPr>
          <w:sz w:val="28"/>
          <w:szCs w:val="28"/>
        </w:rPr>
      </w:pPr>
      <w:r w:rsidRPr="00415B9B">
        <w:rPr>
          <w:sz w:val="28"/>
          <w:szCs w:val="28"/>
        </w:rPr>
        <w:t xml:space="preserve">В таблице метаданных М2 каждому идентификатору A ставится в соответствие порядковый номер </w:t>
      </w:r>
      <w:proofErr w:type="spellStart"/>
      <w:r w:rsidRPr="00415B9B">
        <w:rPr>
          <w:i/>
          <w:sz w:val="28"/>
          <w:szCs w:val="28"/>
          <w:lang w:val="en-US"/>
        </w:rPr>
        <w:t>i</w:t>
      </w:r>
      <w:proofErr w:type="spellEnd"/>
      <w:r w:rsidRPr="00415B9B">
        <w:rPr>
          <w:sz w:val="28"/>
          <w:szCs w:val="28"/>
        </w:rPr>
        <w:t>.</w:t>
      </w:r>
    </w:p>
    <w:p w:rsidR="00F92F9C" w:rsidRPr="00415B9B" w:rsidRDefault="00F92F9C" w:rsidP="00F92F9C">
      <w:pPr>
        <w:spacing w:line="360" w:lineRule="auto"/>
        <w:ind w:firstLine="851"/>
        <w:jc w:val="both"/>
        <w:rPr>
          <w:sz w:val="28"/>
          <w:szCs w:val="28"/>
        </w:rPr>
      </w:pPr>
      <w:r w:rsidRPr="00415B9B">
        <w:rPr>
          <w:sz w:val="28"/>
          <w:szCs w:val="28"/>
        </w:rPr>
        <w:t>6. Решение задачи выбора кратчайших маршрутов, используя данные логической матрицы L и выбранный критерий эффективности. Результатом расчета является таблица маршрутизации между всеми адресуемыми устройствами ВС.</w:t>
      </w:r>
    </w:p>
    <w:p w:rsidR="00F92F9C" w:rsidRPr="00415B9B" w:rsidRDefault="00F92F9C" w:rsidP="00F92F9C">
      <w:pPr>
        <w:shd w:val="clear" w:color="auto" w:fill="FFFFFF"/>
        <w:spacing w:line="360" w:lineRule="auto"/>
        <w:ind w:firstLine="851"/>
        <w:jc w:val="both"/>
        <w:rPr>
          <w:sz w:val="28"/>
          <w:szCs w:val="28"/>
        </w:rPr>
      </w:pPr>
      <w:r w:rsidRPr="00415B9B">
        <w:rPr>
          <w:sz w:val="28"/>
          <w:szCs w:val="28"/>
        </w:rPr>
        <w:t>7. Формирование функциональной матрицы </w:t>
      </w:r>
      <w:r w:rsidRPr="00415B9B">
        <w:rPr>
          <w:i/>
          <w:iCs/>
          <w:sz w:val="28"/>
          <w:szCs w:val="28"/>
          <w:lang w:val="en-US"/>
        </w:rPr>
        <w:t>F</w:t>
      </w:r>
      <w:r w:rsidRPr="00415B9B">
        <w:rPr>
          <w:i/>
          <w:iCs/>
          <w:sz w:val="28"/>
          <w:szCs w:val="28"/>
        </w:rPr>
        <w:t xml:space="preserve">, </w:t>
      </w:r>
      <w:r w:rsidRPr="00415B9B">
        <w:rPr>
          <w:iCs/>
          <w:sz w:val="28"/>
          <w:szCs w:val="28"/>
        </w:rPr>
        <w:t>которая является основой математической модели ВС и</w:t>
      </w:r>
      <w:r w:rsidRPr="00415B9B">
        <w:rPr>
          <w:sz w:val="28"/>
          <w:szCs w:val="28"/>
        </w:rPr>
        <w:t> предназначена для отображения функциональных элементов</w:t>
      </w:r>
      <w:proofErr w:type="gramStart"/>
      <w:r w:rsidRPr="00415B9B">
        <w:rPr>
          <w:sz w:val="28"/>
          <w:szCs w:val="28"/>
        </w:rPr>
        <w:t> </w:t>
      </w:r>
      <w:r w:rsidRPr="00415B9B">
        <w:rPr>
          <w:b/>
          <w:bCs/>
          <w:sz w:val="28"/>
          <w:szCs w:val="28"/>
        </w:rPr>
        <w:t>Е</w:t>
      </w:r>
      <w:proofErr w:type="gramEnd"/>
      <w:r w:rsidRPr="00415B9B">
        <w:rPr>
          <w:sz w:val="28"/>
          <w:szCs w:val="28"/>
        </w:rPr>
        <w:t>, соответствующих устройствам </w:t>
      </w:r>
      <w:r w:rsidRPr="00415B9B">
        <w:rPr>
          <w:b/>
          <w:bCs/>
          <w:sz w:val="28"/>
          <w:szCs w:val="28"/>
        </w:rPr>
        <w:t>У</w:t>
      </w:r>
      <w:r w:rsidRPr="00415B9B">
        <w:rPr>
          <w:sz w:val="28"/>
          <w:szCs w:val="28"/>
        </w:rPr>
        <w:t xml:space="preserve"> и линиям </w:t>
      </w:r>
      <w:r w:rsidRPr="00415B9B">
        <w:rPr>
          <w:b/>
          <w:bCs/>
          <w:sz w:val="28"/>
          <w:szCs w:val="28"/>
        </w:rPr>
        <w:t>Л</w:t>
      </w:r>
      <w:r w:rsidRPr="00415B9B">
        <w:rPr>
          <w:sz w:val="28"/>
          <w:szCs w:val="28"/>
        </w:rPr>
        <w:t>, которые задерживают транзакции при обработке и оказывают существенное влияние на производительность ВС.</w:t>
      </w:r>
    </w:p>
    <w:p w:rsidR="00F92F9C" w:rsidRPr="00415B9B" w:rsidRDefault="00F92F9C" w:rsidP="00F92F9C">
      <w:pPr>
        <w:shd w:val="clear" w:color="auto" w:fill="FFFFFF"/>
        <w:spacing w:line="360" w:lineRule="auto"/>
        <w:ind w:firstLine="851"/>
        <w:jc w:val="both"/>
        <w:rPr>
          <w:sz w:val="28"/>
          <w:szCs w:val="28"/>
        </w:rPr>
      </w:pPr>
      <w:r w:rsidRPr="00415B9B">
        <w:rPr>
          <w:sz w:val="28"/>
          <w:szCs w:val="28"/>
        </w:rPr>
        <w:t>Каждый элемент Е описывается соотношениями моделей массового обслуживания, является ориентированным и имеет вход (1) и выход (2). Подмножество ЕУ</w:t>
      </w:r>
      <w:r w:rsidRPr="00415B9B">
        <w:rPr>
          <w:rFonts w:ascii="Cambria Math" w:hAnsi="Cambria Math" w:cs="Cambria Math"/>
          <w:sz w:val="28"/>
          <w:szCs w:val="28"/>
        </w:rPr>
        <w:t>⊂</w:t>
      </w:r>
      <w:r w:rsidRPr="00415B9B">
        <w:rPr>
          <w:sz w:val="28"/>
          <w:szCs w:val="28"/>
        </w:rPr>
        <w:t>Е является подмножеством элементов отображающих</w:t>
      </w:r>
      <w:proofErr w:type="gramStart"/>
      <w:r w:rsidRPr="00415B9B">
        <w:rPr>
          <w:sz w:val="28"/>
          <w:szCs w:val="28"/>
        </w:rPr>
        <w:t xml:space="preserve"> У</w:t>
      </w:r>
      <w:proofErr w:type="gramEnd"/>
      <w:r w:rsidRPr="00415B9B">
        <w:rPr>
          <w:sz w:val="28"/>
          <w:szCs w:val="28"/>
        </w:rPr>
        <w:t xml:space="preserve"> и каждый элемент ЕА подмножества ЕУ имеет идентификатор А, введенный при формировании топологической структуры. Для устройств и элементов используется одна и та же система индикаторов. Подмножество ЕК</w:t>
      </w:r>
      <w:r w:rsidRPr="00415B9B">
        <w:rPr>
          <w:rFonts w:ascii="Cambria Math" w:eastAsia="MS Mincho" w:hAnsi="Cambria Math" w:cs="Cambria Math"/>
          <w:sz w:val="28"/>
          <w:szCs w:val="28"/>
        </w:rPr>
        <w:t>⊂</w:t>
      </w:r>
      <w:r w:rsidRPr="00415B9B">
        <w:rPr>
          <w:sz w:val="28"/>
          <w:szCs w:val="28"/>
        </w:rPr>
        <w:t>Е является подмножеством элементов, отображающих каналы К и каждый элемент ЕК подмножества ЕК имеет идентификатор (</w:t>
      </w:r>
      <w:proofErr w:type="spellStart"/>
      <w:r w:rsidRPr="00415B9B">
        <w:rPr>
          <w:sz w:val="28"/>
          <w:szCs w:val="28"/>
        </w:rPr>
        <w:t>А.k-B.r</w:t>
      </w:r>
      <w:proofErr w:type="spellEnd"/>
      <w:r w:rsidRPr="00415B9B">
        <w:rPr>
          <w:sz w:val="28"/>
          <w:szCs w:val="28"/>
        </w:rPr>
        <w:t>).</w:t>
      </w:r>
    </w:p>
    <w:p w:rsidR="00F92F9C" w:rsidRPr="00415B9B" w:rsidRDefault="00F92F9C" w:rsidP="00F92F9C">
      <w:pPr>
        <w:shd w:val="clear" w:color="auto" w:fill="FFFFFF"/>
        <w:spacing w:line="360" w:lineRule="auto"/>
        <w:ind w:firstLine="851"/>
        <w:jc w:val="both"/>
        <w:rPr>
          <w:sz w:val="28"/>
          <w:szCs w:val="28"/>
        </w:rPr>
      </w:pPr>
      <w:r w:rsidRPr="00415B9B">
        <w:rPr>
          <w:sz w:val="28"/>
          <w:szCs w:val="28"/>
        </w:rPr>
        <w:t>Для формирования матрицы </w:t>
      </w:r>
      <w:r w:rsidRPr="00415B9B">
        <w:rPr>
          <w:sz w:val="28"/>
          <w:szCs w:val="28"/>
          <w:lang w:val="en-US"/>
        </w:rPr>
        <w:t>F</w:t>
      </w:r>
      <w:r w:rsidRPr="00415B9B">
        <w:rPr>
          <w:sz w:val="28"/>
          <w:szCs w:val="28"/>
        </w:rPr>
        <w:t> необходимо использовать множество </w:t>
      </w:r>
      <w:r w:rsidRPr="00415B9B">
        <w:rPr>
          <w:sz w:val="28"/>
          <w:szCs w:val="28"/>
          <w:lang w:val="en-US"/>
        </w:rPr>
        <w:t>ES</w:t>
      </w:r>
      <w:r w:rsidRPr="00415B9B">
        <w:rPr>
          <w:sz w:val="28"/>
          <w:szCs w:val="28"/>
        </w:rPr>
        <w:t xml:space="preserve"> переходов, отображающих соединение выходов (2) элементов подмножеств ЕУ с входами (1) элементов подмножества ЕК и соединение </w:t>
      </w:r>
      <w:r w:rsidRPr="00415B9B">
        <w:rPr>
          <w:sz w:val="28"/>
          <w:szCs w:val="28"/>
        </w:rPr>
        <w:lastRenderedPageBreak/>
        <w:t>выходов (2) элементов подмножеств ЕК с входами (1) элементов подмножества ЕУ.</w:t>
      </w:r>
    </w:p>
    <w:p w:rsidR="00F92F9C" w:rsidRDefault="00F92F9C" w:rsidP="00F92F9C">
      <w:pPr>
        <w:shd w:val="clear" w:color="auto" w:fill="FFFFFF"/>
        <w:spacing w:line="360" w:lineRule="auto"/>
        <w:ind w:firstLine="851"/>
        <w:jc w:val="both"/>
        <w:rPr>
          <w:sz w:val="28"/>
          <w:szCs w:val="28"/>
        </w:rPr>
      </w:pPr>
      <w:r w:rsidRPr="00415B9B">
        <w:rPr>
          <w:sz w:val="28"/>
          <w:szCs w:val="28"/>
        </w:rPr>
        <w:t>На основании матрицы </w:t>
      </w:r>
      <w:r w:rsidRPr="00415B9B">
        <w:rPr>
          <w:b/>
          <w:bCs/>
          <w:sz w:val="28"/>
          <w:szCs w:val="28"/>
        </w:rPr>
        <w:t>Т</w:t>
      </w:r>
      <w:r w:rsidRPr="00415B9B">
        <w:rPr>
          <w:sz w:val="28"/>
          <w:szCs w:val="28"/>
        </w:rPr>
        <w:t>, можно сформировать матрицу </w:t>
      </w:r>
      <w:r w:rsidRPr="00415B9B">
        <w:rPr>
          <w:i/>
          <w:iCs/>
          <w:sz w:val="28"/>
          <w:szCs w:val="28"/>
          <w:lang w:val="en-US"/>
        </w:rPr>
        <w:t>F</w:t>
      </w:r>
      <w:r w:rsidRPr="00415B9B">
        <w:rPr>
          <w:sz w:val="28"/>
          <w:szCs w:val="28"/>
        </w:rPr>
        <w:t> функциональной структуры, в которой</w:t>
      </w:r>
    </w:p>
    <w:p w:rsidR="00F92F9C" w:rsidRDefault="00F92F9C" w:rsidP="00F92F9C">
      <w:pPr>
        <w:shd w:val="clear" w:color="auto" w:fill="FFFFFF"/>
        <w:spacing w:line="360" w:lineRule="auto"/>
        <w:jc w:val="both"/>
        <w:rPr>
          <w:sz w:val="32"/>
          <w:szCs w:val="32"/>
        </w:rPr>
      </w:pPr>
      <m:oMath>
        <m:r>
          <w:rPr>
            <w:rFonts w:ascii="Cambria Math" w:hAnsi="Cambria Math"/>
            <w:sz w:val="28"/>
            <w:szCs w:val="28"/>
          </w:rPr>
          <m:t>F=</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A.r-B.k</m:t>
                </m:r>
              </m:e>
            </m:d>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A.r-B.k</m:t>
                </m:r>
              </m:e>
            </m:d>
            <m:r>
              <w:rPr>
                <w:rFonts w:ascii="Cambria Math" w:hAnsi="Cambria Math"/>
                <w:sz w:val="28"/>
                <w:szCs w:val="28"/>
              </w:rPr>
              <m:t>j</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ω, если &amp;A=</m:t>
                </m:r>
                <m:r>
                  <w:rPr>
                    <w:rFonts w:ascii="Cambria Math" w:hAnsi="Cambria Math"/>
                    <w:sz w:val="28"/>
                    <w:szCs w:val="28"/>
                    <w:lang w:val="en-US"/>
                  </w:rPr>
                  <m:t>B</m:t>
                </m:r>
                <m:r>
                  <w:rPr>
                    <w:rFonts w:ascii="Cambria Math" w:hAnsi="Cambria Math"/>
                    <w:sz w:val="28"/>
                    <w:szCs w:val="28"/>
                  </w:rPr>
                  <m:t xml:space="preserve"> </m:t>
                </m:r>
                <m:r>
                  <w:rPr>
                    <w:rFonts w:ascii="Cambria Math" w:hAnsi="Cambria Math"/>
                    <w:sz w:val="28"/>
                    <w:szCs w:val="28"/>
                    <w:lang w:val="en-US"/>
                  </w:rPr>
                  <m:t>u</m:t>
                </m:r>
                <m:r>
                  <w:rPr>
                    <w:rFonts w:ascii="Cambria Math" w:hAnsi="Cambria Math"/>
                    <w:sz w:val="28"/>
                    <w:szCs w:val="28"/>
                  </w:rPr>
                  <m:t xml:space="preserve"> </m:t>
                </m:r>
                <m:r>
                  <w:rPr>
                    <w:rFonts w:ascii="Cambria Math" w:eastAsia="Cambria Math" w:hAnsi="Cambria Math" w:cs="Cambria Math"/>
                    <w:sz w:val="28"/>
                    <w:szCs w:val="28"/>
                    <w:lang w:val="en-US"/>
                  </w:rPr>
                  <m:t>E</m:t>
                </m:r>
                <m:r>
                  <w:rPr>
                    <w:rFonts w:ascii="Cambria Math" w:eastAsia="Cambria Math" w:hAnsi="Cambria Math" w:cs="Cambria Math"/>
                    <w:sz w:val="28"/>
                    <w:szCs w:val="28"/>
                  </w:rPr>
                  <m:t>∈</m:t>
                </m:r>
                <m:r>
                  <w:rPr>
                    <w:rFonts w:ascii="Cambria Math" w:eastAsia="Cambria Math" w:hAnsi="Cambria Math" w:cs="Cambria Math"/>
                    <w:sz w:val="28"/>
                    <w:szCs w:val="28"/>
                    <w:lang w:val="en-US"/>
                  </w:rPr>
                  <m:t>EY</m:t>
                </m:r>
                <m:r>
                  <w:rPr>
                    <w:rFonts w:ascii="Cambria Math" w:hAnsi="Cambria Math"/>
                    <w:sz w:val="28"/>
                    <w:szCs w:val="28"/>
                  </w:rPr>
                  <m:t xml:space="preserve">  </m:t>
                </m:r>
              </m:e>
              <m:e>
                <m:r>
                  <w:rPr>
                    <w:rFonts w:ascii="Cambria Math" w:hAnsi="Cambria Math"/>
                    <w:sz w:val="28"/>
                    <w:szCs w:val="28"/>
                  </w:rPr>
                  <m:t xml:space="preserve">θ,γ, если  &amp;A≠B u </m:t>
                </m:r>
                <m:r>
                  <w:rPr>
                    <w:rFonts w:ascii="Cambria Math" w:eastAsia="Cambria Math" w:hAnsi="Cambria Math" w:cs="Cambria Math"/>
                    <w:sz w:val="28"/>
                    <w:szCs w:val="28"/>
                    <w:lang w:val="en-US"/>
                  </w:rPr>
                  <m:t>E</m:t>
                </m:r>
                <m:r>
                  <w:rPr>
                    <w:rFonts w:ascii="Cambria Math" w:eastAsia="Cambria Math" w:hAnsi="Cambria Math" w:cs="Cambria Math"/>
                    <w:sz w:val="28"/>
                    <w:szCs w:val="28"/>
                  </w:rPr>
                  <m:t>∈</m:t>
                </m:r>
                <m:r>
                  <w:rPr>
                    <w:rFonts w:ascii="Cambria Math" w:eastAsia="Cambria Math" w:hAnsi="Cambria Math" w:cs="Cambria Math"/>
                    <w:sz w:val="28"/>
                    <w:szCs w:val="28"/>
                    <w:lang w:val="en-US"/>
                  </w:rPr>
                  <m:t>EK</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1, если </m:t>
                </m:r>
                <m:r>
                  <w:rPr>
                    <w:rFonts w:ascii="Cambria Math" w:eastAsia="Cambria Math" w:hAnsi="Cambria Math" w:cs="Cambria Math"/>
                    <w:sz w:val="28"/>
                    <w:szCs w:val="28"/>
                    <w:lang w:val="en-US"/>
                  </w:rPr>
                  <m:t>A</m:t>
                </m:r>
                <m:r>
                  <w:rPr>
                    <w:rFonts w:ascii="Cambria Math" w:eastAsia="Cambria Math" w:hAnsi="Cambria Math" w:cs="Cambria Math"/>
                    <w:sz w:val="28"/>
                    <w:szCs w:val="28"/>
                  </w:rPr>
                  <m:t>≠</m:t>
                </m:r>
                <m:r>
                  <w:rPr>
                    <w:rFonts w:ascii="Cambria Math" w:eastAsia="Cambria Math" w:hAnsi="Cambria Math" w:cs="Cambria Math"/>
                    <w:sz w:val="28"/>
                    <w:szCs w:val="28"/>
                    <w:lang w:val="en-US"/>
                  </w:rPr>
                  <m:t>B</m:t>
                </m:r>
                <m:r>
                  <w:rPr>
                    <w:rFonts w:ascii="Cambria Math" w:eastAsia="Cambria Math" w:hAnsi="Cambria Math" w:cs="Cambria Math"/>
                    <w:sz w:val="28"/>
                    <w:szCs w:val="28"/>
                  </w:rPr>
                  <m:t xml:space="preserve"> u </m:t>
                </m:r>
                <m:r>
                  <w:rPr>
                    <w:rFonts w:ascii="Cambria Math" w:eastAsia="Cambria Math" w:hAnsi="Cambria Math" w:cs="Cambria Math"/>
                    <w:sz w:val="28"/>
                    <w:szCs w:val="28"/>
                    <w:lang w:val="en-US"/>
                  </w:rPr>
                  <m:t>E</m:t>
                </m:r>
                <m:r>
                  <w:rPr>
                    <w:rFonts w:ascii="Cambria Math" w:eastAsia="Cambria Math" w:hAnsi="Cambria Math" w:cs="Cambria Math"/>
                    <w:sz w:val="28"/>
                    <w:szCs w:val="28"/>
                  </w:rPr>
                  <m:t>∈</m:t>
                </m:r>
                <m:r>
                  <w:rPr>
                    <w:rFonts w:ascii="Cambria Math" w:eastAsia="Cambria Math" w:hAnsi="Cambria Math" w:cs="Cambria Math"/>
                    <w:sz w:val="28"/>
                    <w:szCs w:val="28"/>
                    <w:lang w:val="en-US"/>
                  </w:rPr>
                  <m:t>ES</m:t>
                </m:r>
              </m:e>
            </m:eqArr>
            <m:r>
              <w:rPr>
                <w:rFonts w:ascii="Cambria Math" w:hAnsi="Cambria Math"/>
                <w:sz w:val="28"/>
                <w:szCs w:val="28"/>
              </w:rPr>
              <m:t xml:space="preserve"> </m:t>
            </m:r>
          </m:e>
        </m:d>
      </m:oMath>
      <w:r w:rsidRPr="007550B0">
        <w:rPr>
          <w:sz w:val="28"/>
          <w:szCs w:val="28"/>
        </w:rPr>
        <w:t xml:space="preserve">       </w:t>
      </w:r>
      <w:r w:rsidRPr="007550B0">
        <w:rPr>
          <w:sz w:val="32"/>
          <w:szCs w:val="32"/>
        </w:rPr>
        <w:t>(2.3)</w:t>
      </w:r>
    </w:p>
    <w:p w:rsidR="00F92F9C" w:rsidRPr="00415B9B" w:rsidRDefault="00F92F9C" w:rsidP="00F92F9C">
      <w:pPr>
        <w:shd w:val="clear" w:color="auto" w:fill="FFFFFF"/>
        <w:spacing w:line="360" w:lineRule="auto"/>
        <w:jc w:val="both"/>
        <w:rPr>
          <w:sz w:val="28"/>
          <w:szCs w:val="28"/>
        </w:rPr>
      </w:pPr>
    </w:p>
    <w:p w:rsidR="00F92F9C" w:rsidRPr="00415B9B" w:rsidRDefault="00F92F9C" w:rsidP="00F92F9C">
      <w:pPr>
        <w:shd w:val="clear" w:color="auto" w:fill="FFFFFF"/>
        <w:spacing w:line="360" w:lineRule="auto"/>
        <w:jc w:val="both"/>
        <w:rPr>
          <w:sz w:val="28"/>
          <w:szCs w:val="28"/>
        </w:rPr>
      </w:pPr>
      <w:r w:rsidRPr="00415B9B">
        <w:rPr>
          <w:sz w:val="28"/>
          <w:szCs w:val="28"/>
        </w:rPr>
        <w:t>где </w:t>
      </w:r>
      <w:proofErr w:type="spellStart"/>
      <w:r w:rsidRPr="00415B9B">
        <w:rPr>
          <w:i/>
          <w:iCs/>
          <w:sz w:val="28"/>
          <w:szCs w:val="28"/>
          <w:lang w:val="en-US"/>
        </w:rPr>
        <w:t>i</w:t>
      </w:r>
      <w:proofErr w:type="spellEnd"/>
      <w:r w:rsidRPr="00415B9B">
        <w:rPr>
          <w:i/>
          <w:iCs/>
          <w:sz w:val="28"/>
          <w:szCs w:val="28"/>
          <w:lang w:val="en-US"/>
        </w:rPr>
        <w:t> </w:t>
      </w:r>
      <w:r w:rsidRPr="00415B9B">
        <w:rPr>
          <w:sz w:val="28"/>
          <w:szCs w:val="28"/>
        </w:rPr>
        <w:t>и </w:t>
      </w:r>
      <w:r w:rsidRPr="00415B9B">
        <w:rPr>
          <w:i/>
          <w:iCs/>
          <w:sz w:val="28"/>
          <w:szCs w:val="28"/>
          <w:lang w:val="en-US"/>
        </w:rPr>
        <w:t>j </w:t>
      </w:r>
      <w:r w:rsidRPr="00415B9B">
        <w:rPr>
          <w:sz w:val="28"/>
          <w:szCs w:val="28"/>
        </w:rPr>
        <w:t>– соответственно, строки и столбцы в матрице </w:t>
      </w:r>
      <w:r w:rsidRPr="00415B9B">
        <w:rPr>
          <w:sz w:val="28"/>
          <w:szCs w:val="28"/>
          <w:lang w:val="en-US"/>
        </w:rPr>
        <w:t>F</w:t>
      </w:r>
      <w:r w:rsidRPr="00415B9B">
        <w:rPr>
          <w:sz w:val="28"/>
          <w:szCs w:val="28"/>
        </w:rPr>
        <w:t>, а </w:t>
      </w:r>
      <w:r w:rsidRPr="00415B9B">
        <w:rPr>
          <w:i/>
          <w:iCs/>
          <w:sz w:val="28"/>
          <w:szCs w:val="28"/>
          <w:lang w:val="en-US"/>
        </w:rPr>
        <w:t>r</w:t>
      </w:r>
      <w:r w:rsidRPr="00415B9B">
        <w:rPr>
          <w:sz w:val="28"/>
          <w:szCs w:val="28"/>
        </w:rPr>
        <w:t> и</w:t>
      </w:r>
      <w:r w:rsidRPr="00415B9B">
        <w:rPr>
          <w:i/>
          <w:iCs/>
          <w:sz w:val="28"/>
          <w:szCs w:val="28"/>
        </w:rPr>
        <w:t> </w:t>
      </w:r>
      <w:r w:rsidRPr="00415B9B">
        <w:rPr>
          <w:i/>
          <w:iCs/>
          <w:sz w:val="28"/>
          <w:szCs w:val="28"/>
          <w:lang w:val="en-US"/>
        </w:rPr>
        <w:t>k</w:t>
      </w:r>
      <w:r w:rsidRPr="00415B9B">
        <w:rPr>
          <w:sz w:val="28"/>
          <w:szCs w:val="28"/>
        </w:rPr>
        <w:t> – разъемы устройств А и В.</w:t>
      </w:r>
    </w:p>
    <w:p w:rsidR="00F92F9C" w:rsidRPr="00415B9B" w:rsidRDefault="00F92F9C" w:rsidP="00F92F9C">
      <w:pPr>
        <w:spacing w:line="360" w:lineRule="auto"/>
        <w:ind w:firstLine="851"/>
        <w:jc w:val="both"/>
        <w:rPr>
          <w:sz w:val="28"/>
          <w:szCs w:val="28"/>
        </w:rPr>
      </w:pPr>
      <w:r w:rsidRPr="00415B9B">
        <w:rPr>
          <w:sz w:val="28"/>
          <w:szCs w:val="28"/>
        </w:rPr>
        <w:t xml:space="preserve">В таблице метаданных М3 каждому идентификатору и каждому идентификатору линии связи </w:t>
      </w:r>
      <w:proofErr w:type="spellStart"/>
      <w:r w:rsidRPr="00415B9B">
        <w:rPr>
          <w:sz w:val="28"/>
          <w:szCs w:val="28"/>
        </w:rPr>
        <w:t>A.k</w:t>
      </w:r>
      <w:proofErr w:type="spellEnd"/>
      <w:r w:rsidRPr="00415B9B">
        <w:rPr>
          <w:sz w:val="28"/>
          <w:szCs w:val="28"/>
        </w:rPr>
        <w:t>-</w:t>
      </w:r>
      <w:r w:rsidRPr="00415B9B">
        <w:rPr>
          <w:sz w:val="28"/>
          <w:szCs w:val="28"/>
          <w:lang w:val="en-US"/>
        </w:rPr>
        <w:t>B</w:t>
      </w:r>
      <w:r w:rsidRPr="00415B9B">
        <w:rPr>
          <w:sz w:val="28"/>
          <w:szCs w:val="28"/>
        </w:rPr>
        <w:t>.</w:t>
      </w:r>
      <w:r w:rsidRPr="00415B9B">
        <w:rPr>
          <w:sz w:val="28"/>
          <w:szCs w:val="28"/>
          <w:lang w:val="en-US"/>
        </w:rPr>
        <w:t>k</w:t>
      </w:r>
      <w:r w:rsidRPr="00415B9B">
        <w:rPr>
          <w:sz w:val="28"/>
          <w:szCs w:val="28"/>
        </w:rPr>
        <w:t xml:space="preserve"> ставится в соответствие порядковый номер элемента Е, а каждому входу/выходу элемента Е ставится в соответствии порядковый номер </w:t>
      </w:r>
      <w:proofErr w:type="spellStart"/>
      <w:r w:rsidRPr="00415B9B">
        <w:rPr>
          <w:i/>
          <w:iCs/>
          <w:sz w:val="28"/>
          <w:szCs w:val="28"/>
          <w:lang w:val="en-US"/>
        </w:rPr>
        <w:t>i</w:t>
      </w:r>
      <w:proofErr w:type="spellEnd"/>
      <w:r w:rsidRPr="00415B9B">
        <w:rPr>
          <w:sz w:val="28"/>
          <w:szCs w:val="28"/>
        </w:rPr>
        <w:t>.</w:t>
      </w:r>
    </w:p>
    <w:p w:rsidR="00F92F9C" w:rsidRPr="00415B9B" w:rsidRDefault="00F92F9C" w:rsidP="00F92F9C">
      <w:pPr>
        <w:pStyle w:val="2"/>
        <w:spacing w:before="240" w:after="60" w:line="360" w:lineRule="auto"/>
        <w:rPr>
          <w:i/>
          <w:sz w:val="28"/>
          <w:szCs w:val="28"/>
        </w:rPr>
      </w:pPr>
      <w:bookmarkStart w:id="2" w:name="_Toc452598712"/>
      <w:bookmarkStart w:id="3" w:name="_Toc453021076"/>
      <w:r w:rsidRPr="00415B9B">
        <w:rPr>
          <w:i/>
          <w:sz w:val="28"/>
          <w:szCs w:val="28"/>
        </w:rPr>
        <w:t>Описание топологической матрицы T</w:t>
      </w:r>
      <w:bookmarkEnd w:id="2"/>
      <w:bookmarkEnd w:id="3"/>
    </w:p>
    <w:p w:rsidR="00F92F9C" w:rsidRPr="00415B9B" w:rsidRDefault="00F92F9C" w:rsidP="00F92F9C">
      <w:pPr>
        <w:spacing w:line="360" w:lineRule="auto"/>
        <w:ind w:firstLine="708"/>
        <w:jc w:val="both"/>
        <w:rPr>
          <w:sz w:val="28"/>
          <w:szCs w:val="28"/>
        </w:rPr>
      </w:pPr>
      <w:r w:rsidRPr="00415B9B">
        <w:rPr>
          <w:sz w:val="28"/>
          <w:szCs w:val="28"/>
        </w:rPr>
        <w:t xml:space="preserve">В качестве исходных данных разрабатываемого алгоритма используется Топологическая матрица. Объектом исследования является распределенная корпоративная вычислительная сеть (ВС), которая имеет в своем составе рабочие станции, серверы, коммуникационные устройства, аппаратуру передачи данных и линии связи. Использование математических методов для автоматизированного проектирования ВС, которые имеют размерность более 1000 узлов, затруднено ввиду отсутствия эффективных, формализованных способов представления и описания структуры ВС. </w:t>
      </w:r>
    </w:p>
    <w:p w:rsidR="00F92F9C" w:rsidRPr="00415B9B" w:rsidRDefault="00F92F9C" w:rsidP="00F92F9C">
      <w:pPr>
        <w:spacing w:line="360" w:lineRule="auto"/>
        <w:ind w:firstLine="708"/>
        <w:jc w:val="both"/>
        <w:rPr>
          <w:sz w:val="28"/>
          <w:szCs w:val="28"/>
        </w:rPr>
      </w:pPr>
      <w:r w:rsidRPr="00415B9B">
        <w:rPr>
          <w:sz w:val="28"/>
          <w:szCs w:val="28"/>
        </w:rPr>
        <w:t xml:space="preserve">Структура – это расположение элементов и их взаимосвязи. Топологическая структура (ТС) ВС используется для решения задач, в которых учитывается метрическое пространство. Элементами ТС являются устройства, взаимосвязи определяют линии связи. ТС определяет местоположение устройств (серверов, коммуникационных устройств, рабочих станций), позволяет проверять выполнение технических ограничений на допустимую длину линий связи, определяет к какому </w:t>
      </w:r>
      <w:r w:rsidRPr="00415B9B">
        <w:rPr>
          <w:sz w:val="28"/>
          <w:szCs w:val="28"/>
        </w:rPr>
        <w:lastRenderedPageBreak/>
        <w:t>коммуникационному устройству можно подключить новую группу рабочих станций и т.д. Реальные ВС могут содержать в своем составе сотни устройств.</w:t>
      </w:r>
    </w:p>
    <w:p w:rsidR="00F92F9C" w:rsidRPr="00415B9B" w:rsidRDefault="00F92F9C" w:rsidP="00F92F9C">
      <w:pPr>
        <w:spacing w:line="360" w:lineRule="auto"/>
        <w:ind w:firstLine="708"/>
        <w:jc w:val="both"/>
        <w:rPr>
          <w:sz w:val="28"/>
          <w:szCs w:val="28"/>
        </w:rPr>
      </w:pPr>
      <w:r w:rsidRPr="00415B9B">
        <w:rPr>
          <w:sz w:val="28"/>
          <w:szCs w:val="28"/>
        </w:rPr>
        <w:t>Целью описания топологической структуры ВС является получение такого отображения устройств и линий связи, которое позволит:</w:t>
      </w:r>
    </w:p>
    <w:p w:rsidR="00F92F9C" w:rsidRPr="007815B5" w:rsidRDefault="00F92F9C" w:rsidP="00F92F9C">
      <w:pPr>
        <w:pStyle w:val="a9"/>
        <w:numPr>
          <w:ilvl w:val="0"/>
          <w:numId w:val="22"/>
        </w:numPr>
        <w:spacing w:after="0" w:line="360" w:lineRule="auto"/>
        <w:ind w:left="1276" w:hanging="294"/>
        <w:jc w:val="both"/>
        <w:rPr>
          <w:rFonts w:ascii="Times New Roman" w:hAnsi="Times New Roman"/>
          <w:sz w:val="28"/>
          <w:szCs w:val="28"/>
        </w:rPr>
      </w:pPr>
      <w:r>
        <w:rPr>
          <w:rFonts w:ascii="Times New Roman" w:hAnsi="Times New Roman"/>
          <w:sz w:val="28"/>
          <w:szCs w:val="28"/>
        </w:rPr>
        <w:t>о</w:t>
      </w:r>
      <w:r w:rsidRPr="007815B5">
        <w:rPr>
          <w:rFonts w:ascii="Times New Roman" w:hAnsi="Times New Roman"/>
          <w:sz w:val="28"/>
          <w:szCs w:val="28"/>
        </w:rPr>
        <w:t>днозначно и с необходимой детальностью зафиксировать состав устройств и линий связи между ними, чтобы затем представить их в табличной, матричной, списочной и графической формах для последующей формализованной обработки;</w:t>
      </w:r>
    </w:p>
    <w:p w:rsidR="00F92F9C" w:rsidRPr="007815B5" w:rsidRDefault="00F92F9C" w:rsidP="00F92F9C">
      <w:pPr>
        <w:pStyle w:val="a9"/>
        <w:numPr>
          <w:ilvl w:val="0"/>
          <w:numId w:val="22"/>
        </w:numPr>
        <w:spacing w:after="0" w:line="360" w:lineRule="auto"/>
        <w:ind w:left="1276" w:hanging="294"/>
        <w:jc w:val="both"/>
        <w:rPr>
          <w:rFonts w:ascii="Times New Roman" w:hAnsi="Times New Roman"/>
          <w:sz w:val="28"/>
          <w:szCs w:val="28"/>
        </w:rPr>
      </w:pPr>
      <w:r w:rsidRPr="007815B5">
        <w:rPr>
          <w:rFonts w:ascii="Times New Roman" w:hAnsi="Times New Roman"/>
          <w:sz w:val="28"/>
          <w:szCs w:val="28"/>
        </w:rPr>
        <w:t>упорядочить все параметры, характеризующие устройства, которые входят в состав ВС и необходимы для моделирования и анализа производительности ВС.</w:t>
      </w:r>
    </w:p>
    <w:p w:rsidR="00F92F9C" w:rsidRPr="00415B9B" w:rsidRDefault="00F92F9C" w:rsidP="00F92F9C">
      <w:pPr>
        <w:spacing w:line="360" w:lineRule="auto"/>
        <w:ind w:firstLine="708"/>
        <w:jc w:val="both"/>
        <w:rPr>
          <w:sz w:val="28"/>
          <w:szCs w:val="28"/>
        </w:rPr>
      </w:pPr>
      <w:r w:rsidRPr="00415B9B">
        <w:rPr>
          <w:sz w:val="28"/>
          <w:szCs w:val="28"/>
        </w:rPr>
        <w:t>Все многообразие устройств, входящих в исследуемую ВС, можно разделить на следующие классы: РУ – рабочие станции, ГУ – групповые устройства, СУ – серверы, КУ – коммутирующие устройства. Чтобы учитывать особенности функционирования устройств различных классов вводится параметр ω- тип устройства ВС. Полный перечень типов ω устройств составляется для каждой ВС и учитывает ее особенности.</w:t>
      </w:r>
    </w:p>
    <w:p w:rsidR="00F92F9C" w:rsidRPr="00415B9B" w:rsidRDefault="00F92F9C" w:rsidP="00F92F9C">
      <w:pPr>
        <w:spacing w:line="360" w:lineRule="auto"/>
        <w:ind w:firstLine="708"/>
        <w:jc w:val="both"/>
        <w:rPr>
          <w:sz w:val="28"/>
          <w:szCs w:val="28"/>
        </w:rPr>
      </w:pPr>
      <w:r w:rsidRPr="00415B9B">
        <w:rPr>
          <w:sz w:val="28"/>
          <w:szCs w:val="28"/>
        </w:rPr>
        <w:t xml:space="preserve">При описании взаимосвязей исследуемой ВС используются два понятия: линия связи и канал связи (КС). Линия связи (ЛС) – это физические средства, обеспечивающее соединение двух разъемов устройств. В качестве примера линии связи можно рассматривать кабель, радиолинию. Канал связи (КС) – это набор функциональных средств, обеспечивающий обмен данными по линии связи в соответствии со средствами доступа и протоколом передачи. В зависимости от особенностей функционирования по линиям связи могут быть организованы каналы связи различных типов θ. </w:t>
      </w:r>
    </w:p>
    <w:p w:rsidR="00F92F9C" w:rsidRPr="00415B9B" w:rsidRDefault="00F92F9C" w:rsidP="00F92F9C">
      <w:pPr>
        <w:spacing w:line="360" w:lineRule="auto"/>
        <w:ind w:firstLine="708"/>
        <w:jc w:val="both"/>
        <w:rPr>
          <w:sz w:val="28"/>
          <w:szCs w:val="28"/>
        </w:rPr>
      </w:pPr>
      <w:r w:rsidRPr="00415B9B">
        <w:rPr>
          <w:sz w:val="28"/>
          <w:szCs w:val="28"/>
        </w:rPr>
        <w:t>Типы q принимают следующие значения:</w:t>
      </w:r>
    </w:p>
    <w:p w:rsidR="00F92F9C" w:rsidRPr="00415B9B" w:rsidRDefault="00F92F9C" w:rsidP="00F92F9C">
      <w:pPr>
        <w:spacing w:line="360" w:lineRule="auto"/>
        <w:ind w:left="993"/>
        <w:jc w:val="both"/>
        <w:rPr>
          <w:sz w:val="28"/>
          <w:szCs w:val="28"/>
        </w:rPr>
      </w:pPr>
      <w:r w:rsidRPr="00415B9B">
        <w:rPr>
          <w:sz w:val="28"/>
          <w:szCs w:val="28"/>
        </w:rPr>
        <w:t xml:space="preserve">q = 1 </w:t>
      </w:r>
      <w:r>
        <w:rPr>
          <w:sz w:val="28"/>
          <w:szCs w:val="28"/>
        </w:rPr>
        <w:t xml:space="preserve">- </w:t>
      </w:r>
      <w:r w:rsidRPr="00415B9B">
        <w:rPr>
          <w:sz w:val="28"/>
          <w:szCs w:val="28"/>
        </w:rPr>
        <w:t>соответствует коаксиальному кабелю.</w:t>
      </w:r>
    </w:p>
    <w:p w:rsidR="00F92F9C" w:rsidRPr="00415B9B" w:rsidRDefault="00F92F9C" w:rsidP="00F92F9C">
      <w:pPr>
        <w:spacing w:line="360" w:lineRule="auto"/>
        <w:ind w:left="993"/>
        <w:jc w:val="both"/>
        <w:rPr>
          <w:sz w:val="28"/>
          <w:szCs w:val="28"/>
        </w:rPr>
      </w:pPr>
      <w:r w:rsidRPr="00415B9B">
        <w:rPr>
          <w:sz w:val="28"/>
          <w:szCs w:val="28"/>
        </w:rPr>
        <w:t xml:space="preserve">q = 2 </w:t>
      </w:r>
      <w:r>
        <w:rPr>
          <w:sz w:val="28"/>
          <w:szCs w:val="28"/>
        </w:rPr>
        <w:t xml:space="preserve">- </w:t>
      </w:r>
      <w:r w:rsidRPr="00415B9B">
        <w:rPr>
          <w:sz w:val="28"/>
          <w:szCs w:val="28"/>
        </w:rPr>
        <w:t>соответствует витой паре (полудуплексная).</w:t>
      </w:r>
    </w:p>
    <w:p w:rsidR="00F92F9C" w:rsidRPr="00415B9B" w:rsidRDefault="00F92F9C" w:rsidP="00F92F9C">
      <w:pPr>
        <w:spacing w:line="360" w:lineRule="auto"/>
        <w:ind w:left="993"/>
        <w:jc w:val="both"/>
        <w:rPr>
          <w:sz w:val="28"/>
          <w:szCs w:val="28"/>
        </w:rPr>
      </w:pPr>
      <w:r w:rsidRPr="00415B9B">
        <w:rPr>
          <w:sz w:val="28"/>
          <w:szCs w:val="28"/>
        </w:rPr>
        <w:t xml:space="preserve">q = 3 </w:t>
      </w:r>
      <w:r>
        <w:rPr>
          <w:sz w:val="28"/>
          <w:szCs w:val="28"/>
        </w:rPr>
        <w:t xml:space="preserve">- </w:t>
      </w:r>
      <w:r w:rsidRPr="00415B9B">
        <w:rPr>
          <w:sz w:val="28"/>
          <w:szCs w:val="28"/>
        </w:rPr>
        <w:t>соответствует витой паре (дуплексная).</w:t>
      </w:r>
    </w:p>
    <w:p w:rsidR="00F92F9C" w:rsidRPr="00415B9B" w:rsidRDefault="00F92F9C" w:rsidP="00F92F9C">
      <w:pPr>
        <w:spacing w:line="360" w:lineRule="auto"/>
        <w:ind w:left="993"/>
        <w:jc w:val="both"/>
        <w:rPr>
          <w:sz w:val="28"/>
          <w:szCs w:val="28"/>
        </w:rPr>
      </w:pPr>
      <w:r w:rsidRPr="00415B9B">
        <w:rPr>
          <w:sz w:val="28"/>
          <w:szCs w:val="28"/>
        </w:rPr>
        <w:lastRenderedPageBreak/>
        <w:t xml:space="preserve">q = 4 </w:t>
      </w:r>
      <w:r>
        <w:rPr>
          <w:sz w:val="28"/>
          <w:szCs w:val="28"/>
        </w:rPr>
        <w:t xml:space="preserve">- </w:t>
      </w:r>
      <w:r w:rsidRPr="00415B9B">
        <w:rPr>
          <w:sz w:val="28"/>
          <w:szCs w:val="28"/>
        </w:rPr>
        <w:t>соответствует оптоволокну.</w:t>
      </w:r>
    </w:p>
    <w:p w:rsidR="00F92F9C" w:rsidRPr="00415B9B" w:rsidRDefault="00F92F9C" w:rsidP="00F92F9C">
      <w:pPr>
        <w:spacing w:line="360" w:lineRule="auto"/>
        <w:ind w:firstLine="708"/>
        <w:jc w:val="both"/>
        <w:rPr>
          <w:sz w:val="28"/>
          <w:szCs w:val="28"/>
        </w:rPr>
      </w:pPr>
      <w:r w:rsidRPr="00415B9B">
        <w:rPr>
          <w:sz w:val="28"/>
          <w:szCs w:val="28"/>
        </w:rPr>
        <w:t>Линии связи «многоразъемные» соединяют несколько разъемов различных устройств и составляют физическую основу локальной среды передачи данных, по которой могут быть организованы каналы связи различных типов γ. Полный идентификатор «многоразъемных» линий связи имее</w:t>
      </w:r>
      <w:r>
        <w:rPr>
          <w:sz w:val="28"/>
          <w:szCs w:val="28"/>
        </w:rPr>
        <w:t>т вид: (</w:t>
      </w:r>
      <w:proofErr w:type="spellStart"/>
      <w:r>
        <w:rPr>
          <w:sz w:val="28"/>
          <w:szCs w:val="28"/>
        </w:rPr>
        <w:t>А.k-B.r-С.n</w:t>
      </w:r>
      <w:proofErr w:type="spellEnd"/>
      <w:r>
        <w:rPr>
          <w:sz w:val="28"/>
          <w:szCs w:val="28"/>
        </w:rPr>
        <w:t>-..-</w:t>
      </w:r>
      <w:proofErr w:type="spellStart"/>
      <w:r>
        <w:rPr>
          <w:sz w:val="28"/>
          <w:szCs w:val="28"/>
        </w:rPr>
        <w:t>Z.m</w:t>
      </w:r>
      <w:proofErr w:type="spellEnd"/>
      <w:r>
        <w:rPr>
          <w:sz w:val="28"/>
          <w:szCs w:val="28"/>
        </w:rPr>
        <w:t>),θ,γ.</w:t>
      </w:r>
    </w:p>
    <w:p w:rsidR="00F92F9C" w:rsidRPr="00415B9B" w:rsidRDefault="00F92F9C" w:rsidP="00F92F9C">
      <w:pPr>
        <w:spacing w:line="360" w:lineRule="auto"/>
        <w:ind w:firstLine="708"/>
        <w:jc w:val="both"/>
        <w:rPr>
          <w:sz w:val="28"/>
          <w:szCs w:val="28"/>
        </w:rPr>
      </w:pPr>
      <w:r w:rsidRPr="00415B9B">
        <w:rPr>
          <w:sz w:val="28"/>
          <w:szCs w:val="28"/>
        </w:rPr>
        <w:t>А типы принимают γ следующие значения:</w:t>
      </w:r>
    </w:p>
    <w:p w:rsidR="00F92F9C" w:rsidRPr="00415B9B" w:rsidRDefault="00F92F9C" w:rsidP="00F92F9C">
      <w:pPr>
        <w:spacing w:line="360" w:lineRule="auto"/>
        <w:ind w:firstLine="993"/>
        <w:jc w:val="both"/>
        <w:rPr>
          <w:sz w:val="28"/>
          <w:szCs w:val="28"/>
        </w:rPr>
      </w:pPr>
      <w:r w:rsidRPr="00415B9B">
        <w:rPr>
          <w:sz w:val="28"/>
          <w:szCs w:val="28"/>
        </w:rPr>
        <w:t>γ</w:t>
      </w:r>
      <w:r>
        <w:rPr>
          <w:sz w:val="28"/>
          <w:szCs w:val="28"/>
        </w:rPr>
        <w:t> </w:t>
      </w:r>
      <w:r w:rsidRPr="00415B9B">
        <w:rPr>
          <w:sz w:val="28"/>
          <w:szCs w:val="28"/>
        </w:rPr>
        <w:t>=</w:t>
      </w:r>
      <w:r>
        <w:rPr>
          <w:sz w:val="28"/>
          <w:szCs w:val="28"/>
        </w:rPr>
        <w:t> </w:t>
      </w:r>
      <w:r w:rsidRPr="00415B9B">
        <w:rPr>
          <w:sz w:val="28"/>
          <w:szCs w:val="28"/>
        </w:rPr>
        <w:t>1</w:t>
      </w:r>
      <w:r>
        <w:rPr>
          <w:sz w:val="28"/>
          <w:szCs w:val="28"/>
        </w:rPr>
        <w:t> - </w:t>
      </w:r>
      <w:r w:rsidRPr="00415B9B">
        <w:rPr>
          <w:sz w:val="28"/>
          <w:szCs w:val="28"/>
        </w:rPr>
        <w:t>соответствует симплексному каналу связи, который осуществляет передачу данных только в одном направлении от</w:t>
      </w:r>
      <w:r>
        <w:rPr>
          <w:sz w:val="28"/>
          <w:szCs w:val="28"/>
        </w:rPr>
        <w:t xml:space="preserve"> </w:t>
      </w:r>
      <w:r w:rsidRPr="00415B9B">
        <w:rPr>
          <w:sz w:val="28"/>
          <w:szCs w:val="28"/>
        </w:rPr>
        <w:t>А к В</w:t>
      </w:r>
    </w:p>
    <w:p w:rsidR="00F92F9C" w:rsidRPr="00415B9B" w:rsidRDefault="00F92F9C" w:rsidP="00F92F9C">
      <w:pPr>
        <w:spacing w:line="360" w:lineRule="auto"/>
        <w:ind w:firstLine="993"/>
        <w:jc w:val="both"/>
        <w:rPr>
          <w:sz w:val="28"/>
          <w:szCs w:val="28"/>
        </w:rPr>
      </w:pPr>
      <w:r w:rsidRPr="00415B9B">
        <w:rPr>
          <w:sz w:val="28"/>
          <w:szCs w:val="28"/>
        </w:rPr>
        <w:t>γ</w:t>
      </w:r>
      <w:r>
        <w:rPr>
          <w:sz w:val="28"/>
          <w:szCs w:val="28"/>
        </w:rPr>
        <w:t> </w:t>
      </w:r>
      <w:r w:rsidRPr="00415B9B">
        <w:rPr>
          <w:sz w:val="28"/>
          <w:szCs w:val="28"/>
        </w:rPr>
        <w:t>=</w:t>
      </w:r>
      <w:r>
        <w:rPr>
          <w:sz w:val="28"/>
          <w:szCs w:val="28"/>
        </w:rPr>
        <w:t> 2 - </w:t>
      </w:r>
      <w:r w:rsidRPr="00415B9B">
        <w:rPr>
          <w:sz w:val="28"/>
          <w:szCs w:val="28"/>
        </w:rPr>
        <w:t>соответствует полудуплексному каналу связи, который в один интервал времени осуществляет передачу данных в одном направлении (от</w:t>
      </w:r>
      <w:r>
        <w:rPr>
          <w:sz w:val="28"/>
          <w:szCs w:val="28"/>
        </w:rPr>
        <w:t xml:space="preserve"> </w:t>
      </w:r>
      <w:r w:rsidRPr="00415B9B">
        <w:rPr>
          <w:sz w:val="28"/>
          <w:szCs w:val="28"/>
        </w:rPr>
        <w:t>А к В), а в другой интервал вре</w:t>
      </w:r>
      <w:r>
        <w:rPr>
          <w:sz w:val="28"/>
          <w:szCs w:val="28"/>
        </w:rPr>
        <w:t xml:space="preserve">мени – в другом направлении (от </w:t>
      </w:r>
      <w:r w:rsidRPr="00415B9B">
        <w:rPr>
          <w:sz w:val="28"/>
          <w:szCs w:val="28"/>
        </w:rPr>
        <w:t>В к А).</w:t>
      </w:r>
    </w:p>
    <w:p w:rsidR="00F92F9C" w:rsidRPr="00415B9B" w:rsidRDefault="00F92F9C" w:rsidP="00F92F9C">
      <w:pPr>
        <w:spacing w:line="360" w:lineRule="auto"/>
        <w:ind w:firstLine="993"/>
        <w:jc w:val="both"/>
        <w:rPr>
          <w:sz w:val="28"/>
          <w:szCs w:val="28"/>
        </w:rPr>
      </w:pPr>
      <w:r w:rsidRPr="00415B9B">
        <w:rPr>
          <w:sz w:val="28"/>
          <w:szCs w:val="28"/>
        </w:rPr>
        <w:t>γ</w:t>
      </w:r>
      <w:r>
        <w:rPr>
          <w:sz w:val="28"/>
          <w:szCs w:val="28"/>
        </w:rPr>
        <w:t> </w:t>
      </w:r>
      <w:r w:rsidRPr="00415B9B">
        <w:rPr>
          <w:sz w:val="28"/>
          <w:szCs w:val="28"/>
        </w:rPr>
        <w:t>=</w:t>
      </w:r>
      <w:r>
        <w:rPr>
          <w:sz w:val="28"/>
          <w:szCs w:val="28"/>
        </w:rPr>
        <w:t> 3 - </w:t>
      </w:r>
      <w:r w:rsidRPr="00415B9B">
        <w:rPr>
          <w:sz w:val="28"/>
          <w:szCs w:val="28"/>
        </w:rPr>
        <w:t>соответствует дуплексному каналу связи, который одновременно осуществляет передачу данных как в одном направлении (от А к В), так и в другом направлении (от В к А).</w:t>
      </w:r>
    </w:p>
    <w:p w:rsidR="00F92F9C" w:rsidRPr="00415B9B" w:rsidRDefault="00F92F9C" w:rsidP="00F92F9C">
      <w:pPr>
        <w:spacing w:line="360" w:lineRule="auto"/>
        <w:ind w:firstLine="993"/>
        <w:jc w:val="both"/>
        <w:rPr>
          <w:sz w:val="28"/>
          <w:szCs w:val="28"/>
        </w:rPr>
      </w:pPr>
      <w:r w:rsidRPr="00415B9B">
        <w:rPr>
          <w:sz w:val="28"/>
          <w:szCs w:val="28"/>
        </w:rPr>
        <w:t>γ</w:t>
      </w:r>
      <w:r>
        <w:rPr>
          <w:sz w:val="28"/>
          <w:szCs w:val="28"/>
        </w:rPr>
        <w:t> </w:t>
      </w:r>
      <w:r w:rsidRPr="00415B9B">
        <w:rPr>
          <w:sz w:val="28"/>
          <w:szCs w:val="28"/>
        </w:rPr>
        <w:t>=</w:t>
      </w:r>
      <w:r>
        <w:rPr>
          <w:sz w:val="28"/>
          <w:szCs w:val="28"/>
        </w:rPr>
        <w:t> 4 - </w:t>
      </w:r>
      <w:r w:rsidRPr="00415B9B">
        <w:rPr>
          <w:sz w:val="28"/>
          <w:szCs w:val="28"/>
        </w:rPr>
        <w:t>соответствует каналу двунаправленной шины по коаксиальному кабелю с заданным методом доступа, например, CSMA/CD.</w:t>
      </w:r>
    </w:p>
    <w:p w:rsidR="00F92F9C" w:rsidRPr="00415B9B" w:rsidRDefault="00F92F9C" w:rsidP="00F92F9C">
      <w:pPr>
        <w:spacing w:line="360" w:lineRule="auto"/>
        <w:ind w:firstLine="993"/>
        <w:jc w:val="both"/>
        <w:rPr>
          <w:sz w:val="28"/>
          <w:szCs w:val="28"/>
        </w:rPr>
      </w:pPr>
      <w:r w:rsidRPr="00415B9B">
        <w:rPr>
          <w:sz w:val="28"/>
          <w:szCs w:val="28"/>
        </w:rPr>
        <w:t>γ</w:t>
      </w:r>
      <w:r>
        <w:rPr>
          <w:sz w:val="28"/>
          <w:szCs w:val="28"/>
        </w:rPr>
        <w:t> </w:t>
      </w:r>
      <w:r w:rsidRPr="00415B9B">
        <w:rPr>
          <w:sz w:val="28"/>
          <w:szCs w:val="28"/>
        </w:rPr>
        <w:t>=</w:t>
      </w:r>
      <w:r>
        <w:rPr>
          <w:sz w:val="28"/>
          <w:szCs w:val="28"/>
        </w:rPr>
        <w:t> 5 - </w:t>
      </w:r>
      <w:r w:rsidRPr="00415B9B">
        <w:rPr>
          <w:sz w:val="28"/>
          <w:szCs w:val="28"/>
        </w:rPr>
        <w:t>соответствует каналу маркерное кольцо с переприемом.</w:t>
      </w:r>
    </w:p>
    <w:p w:rsidR="00F92F9C" w:rsidRDefault="00F92F9C" w:rsidP="00F92F9C">
      <w:pPr>
        <w:spacing w:line="360" w:lineRule="auto"/>
        <w:ind w:firstLine="708"/>
        <w:jc w:val="both"/>
        <w:rPr>
          <w:sz w:val="28"/>
          <w:szCs w:val="28"/>
        </w:rPr>
      </w:pPr>
      <w:r w:rsidRPr="00415B9B">
        <w:rPr>
          <w:sz w:val="28"/>
          <w:szCs w:val="28"/>
        </w:rPr>
        <w:t xml:space="preserve">Присвоим устройству ВС, идентификатор А, тогда разъему k устройства А можно присвоить идентификатор </w:t>
      </w:r>
      <w:proofErr w:type="spellStart"/>
      <w:r w:rsidRPr="00415B9B">
        <w:rPr>
          <w:sz w:val="28"/>
          <w:szCs w:val="28"/>
        </w:rPr>
        <w:t>А.k</w:t>
      </w:r>
      <w:proofErr w:type="spellEnd"/>
      <w:r w:rsidRPr="00415B9B">
        <w:rPr>
          <w:sz w:val="28"/>
          <w:szCs w:val="28"/>
        </w:rPr>
        <w:t xml:space="preserve">. В соответствии с принятыми идентификаторами устройств линия связи, соединяющая разъемы </w:t>
      </w:r>
      <w:proofErr w:type="spellStart"/>
      <w:r w:rsidRPr="00415B9B">
        <w:rPr>
          <w:sz w:val="28"/>
          <w:szCs w:val="28"/>
        </w:rPr>
        <w:t>А.k</w:t>
      </w:r>
      <w:proofErr w:type="spellEnd"/>
      <w:r w:rsidRPr="00415B9B">
        <w:rPr>
          <w:sz w:val="28"/>
          <w:szCs w:val="28"/>
        </w:rPr>
        <w:t xml:space="preserve"> и </w:t>
      </w:r>
      <w:proofErr w:type="spellStart"/>
      <w:r w:rsidRPr="00415B9B">
        <w:rPr>
          <w:sz w:val="28"/>
          <w:szCs w:val="28"/>
        </w:rPr>
        <w:t>B.r</w:t>
      </w:r>
      <w:proofErr w:type="spellEnd"/>
      <w:r w:rsidRPr="00415B9B">
        <w:rPr>
          <w:sz w:val="28"/>
          <w:szCs w:val="28"/>
        </w:rPr>
        <w:t xml:space="preserve"> двух устройств, должны иметь составной идентификатор: </w:t>
      </w:r>
      <w:proofErr w:type="spellStart"/>
      <w:r w:rsidRPr="00415B9B">
        <w:rPr>
          <w:sz w:val="28"/>
          <w:szCs w:val="28"/>
        </w:rPr>
        <w:t>А.k-B.r</w:t>
      </w:r>
      <w:proofErr w:type="spellEnd"/>
      <w:r w:rsidRPr="00415B9B">
        <w:rPr>
          <w:sz w:val="28"/>
          <w:szCs w:val="28"/>
        </w:rPr>
        <w:t>. Полный ид</w:t>
      </w:r>
      <w:r>
        <w:rPr>
          <w:sz w:val="28"/>
          <w:szCs w:val="28"/>
        </w:rPr>
        <w:t>ентификатор линий связи «разъем</w:t>
      </w:r>
      <w:r w:rsidRPr="00415B9B">
        <w:rPr>
          <w:sz w:val="28"/>
          <w:szCs w:val="28"/>
        </w:rPr>
        <w:t>–разъем» учитывает тип канала связи и имеет вид: (</w:t>
      </w:r>
      <w:proofErr w:type="spellStart"/>
      <w:r w:rsidRPr="00415B9B">
        <w:rPr>
          <w:sz w:val="28"/>
          <w:szCs w:val="28"/>
        </w:rPr>
        <w:t>А.k-B.r</w:t>
      </w:r>
      <w:proofErr w:type="spellEnd"/>
      <w:r w:rsidRPr="00415B9B">
        <w:rPr>
          <w:sz w:val="28"/>
          <w:szCs w:val="28"/>
        </w:rPr>
        <w:t xml:space="preserve">)θ. </w:t>
      </w:r>
    </w:p>
    <w:p w:rsidR="00F92F9C" w:rsidRPr="00415B9B" w:rsidRDefault="00F92F9C" w:rsidP="00F92F9C">
      <w:pPr>
        <w:pStyle w:val="2"/>
        <w:spacing w:before="120" w:after="60" w:line="360" w:lineRule="auto"/>
        <w:rPr>
          <w:i/>
          <w:sz w:val="28"/>
          <w:szCs w:val="28"/>
        </w:rPr>
      </w:pPr>
      <w:bookmarkStart w:id="4" w:name="_Toc452598713"/>
      <w:bookmarkStart w:id="5" w:name="_Toc453021077"/>
      <w:r w:rsidRPr="00415B9B">
        <w:rPr>
          <w:i/>
          <w:sz w:val="28"/>
          <w:szCs w:val="28"/>
        </w:rPr>
        <w:t>Цель работы и схема исследования вычислительной сети</w:t>
      </w:r>
      <w:bookmarkEnd w:id="4"/>
      <w:bookmarkEnd w:id="5"/>
    </w:p>
    <w:p w:rsidR="00F92F9C" w:rsidRPr="00415B9B" w:rsidRDefault="00F92F9C" w:rsidP="00F92F9C">
      <w:pPr>
        <w:spacing w:line="360" w:lineRule="auto"/>
        <w:ind w:firstLine="709"/>
        <w:jc w:val="both"/>
        <w:rPr>
          <w:sz w:val="28"/>
          <w:szCs w:val="28"/>
        </w:rPr>
      </w:pPr>
      <w:r w:rsidRPr="00415B9B">
        <w:rPr>
          <w:sz w:val="28"/>
          <w:szCs w:val="28"/>
        </w:rPr>
        <w:t xml:space="preserve">В состав исходных данных для определения функциональных характеристик </w:t>
      </w:r>
      <w:proofErr w:type="gramStart"/>
      <w:r w:rsidRPr="00415B9B">
        <w:rPr>
          <w:sz w:val="28"/>
          <w:szCs w:val="28"/>
        </w:rPr>
        <w:t>ВС</w:t>
      </w:r>
      <w:proofErr w:type="gramEnd"/>
      <w:r w:rsidRPr="00415B9B">
        <w:rPr>
          <w:sz w:val="28"/>
          <w:szCs w:val="28"/>
        </w:rPr>
        <w:t xml:space="preserve"> входят пары взаимодействующих устройств, например: клиент-сервер, терминал-терминал, сервер-сервер .</w:t>
      </w:r>
    </w:p>
    <w:p w:rsidR="00F92F9C" w:rsidRPr="00415B9B" w:rsidRDefault="00F92F9C" w:rsidP="00F92F9C">
      <w:pPr>
        <w:spacing w:line="360" w:lineRule="auto"/>
        <w:ind w:firstLine="709"/>
        <w:jc w:val="both"/>
        <w:rPr>
          <w:sz w:val="28"/>
          <w:szCs w:val="28"/>
        </w:rPr>
      </w:pPr>
      <w:r w:rsidRPr="00415B9B">
        <w:rPr>
          <w:sz w:val="28"/>
          <w:szCs w:val="28"/>
        </w:rPr>
        <w:t>После инициализации взаимодействия данные, сформированные в виде пакетов, движутся по кратчайшему маршруту.</w:t>
      </w:r>
    </w:p>
    <w:p w:rsidR="00F92F9C" w:rsidRPr="00415B9B" w:rsidRDefault="00F92F9C" w:rsidP="00F92F9C">
      <w:pPr>
        <w:spacing w:line="360" w:lineRule="auto"/>
        <w:ind w:firstLine="709"/>
        <w:jc w:val="both"/>
        <w:rPr>
          <w:sz w:val="28"/>
          <w:szCs w:val="28"/>
        </w:rPr>
      </w:pPr>
      <w:r w:rsidRPr="00415B9B">
        <w:rPr>
          <w:sz w:val="28"/>
          <w:szCs w:val="28"/>
        </w:rPr>
        <w:lastRenderedPageBreak/>
        <w:t xml:space="preserve">В настоящее время для выбора маршрута используют </w:t>
      </w:r>
      <w:r w:rsidRPr="00415B9B">
        <w:rPr>
          <w:sz w:val="28"/>
          <w:szCs w:val="28"/>
          <w:lang w:val="en-US"/>
        </w:rPr>
        <w:t>RIP</w:t>
      </w:r>
      <w:r w:rsidRPr="00415B9B">
        <w:rPr>
          <w:sz w:val="28"/>
          <w:szCs w:val="28"/>
        </w:rPr>
        <w:t xml:space="preserve"> и </w:t>
      </w:r>
      <w:r w:rsidRPr="00415B9B">
        <w:rPr>
          <w:sz w:val="28"/>
          <w:szCs w:val="28"/>
          <w:lang w:val="en-US"/>
        </w:rPr>
        <w:t>OSPF</w:t>
      </w:r>
      <w:r w:rsidRPr="00415B9B">
        <w:rPr>
          <w:sz w:val="28"/>
          <w:szCs w:val="28"/>
        </w:rPr>
        <w:t>.</w:t>
      </w:r>
    </w:p>
    <w:p w:rsidR="00F92F9C" w:rsidRPr="00415B9B" w:rsidRDefault="00F92F9C" w:rsidP="00F92F9C">
      <w:pPr>
        <w:pStyle w:val="ae"/>
        <w:shd w:val="clear" w:color="auto" w:fill="FFFFFF"/>
        <w:spacing w:before="0" w:beforeAutospacing="0" w:after="0" w:afterAutospacing="0" w:line="360" w:lineRule="auto"/>
        <w:ind w:firstLine="709"/>
        <w:jc w:val="both"/>
        <w:textAlignment w:val="baseline"/>
        <w:rPr>
          <w:sz w:val="28"/>
          <w:szCs w:val="28"/>
        </w:rPr>
      </w:pPr>
      <w:r w:rsidRPr="00415B9B">
        <w:rPr>
          <w:i/>
          <w:sz w:val="28"/>
          <w:szCs w:val="28"/>
        </w:rPr>
        <w:t>Протокол RIP (</w:t>
      </w:r>
      <w:proofErr w:type="spellStart"/>
      <w:r w:rsidRPr="00415B9B">
        <w:rPr>
          <w:i/>
          <w:sz w:val="28"/>
          <w:szCs w:val="28"/>
        </w:rPr>
        <w:t>Routing</w:t>
      </w:r>
      <w:proofErr w:type="spellEnd"/>
      <w:r w:rsidRPr="00415B9B">
        <w:rPr>
          <w:i/>
          <w:sz w:val="28"/>
          <w:szCs w:val="28"/>
        </w:rPr>
        <w:t xml:space="preserve"> </w:t>
      </w:r>
      <w:proofErr w:type="spellStart"/>
      <w:r w:rsidRPr="00415B9B">
        <w:rPr>
          <w:i/>
          <w:sz w:val="28"/>
          <w:szCs w:val="28"/>
        </w:rPr>
        <w:t>Information</w:t>
      </w:r>
      <w:proofErr w:type="spellEnd"/>
      <w:r w:rsidRPr="00415B9B">
        <w:rPr>
          <w:i/>
          <w:sz w:val="28"/>
          <w:szCs w:val="28"/>
        </w:rPr>
        <w:t xml:space="preserve"> </w:t>
      </w:r>
      <w:proofErr w:type="spellStart"/>
      <w:r w:rsidRPr="00415B9B">
        <w:rPr>
          <w:i/>
          <w:sz w:val="28"/>
          <w:szCs w:val="28"/>
        </w:rPr>
        <w:t>Protocol</w:t>
      </w:r>
      <w:proofErr w:type="spellEnd"/>
      <w:r w:rsidRPr="00415B9B">
        <w:rPr>
          <w:sz w:val="28"/>
          <w:szCs w:val="28"/>
        </w:rPr>
        <w:t>), протокол маршрутной информации является наиболее простым протоколом динамической маршрутизации. Он относится к протоколам типа «вектор-расстояние».</w:t>
      </w:r>
    </w:p>
    <w:p w:rsidR="00F92F9C" w:rsidRPr="00415B9B" w:rsidRDefault="00F92F9C" w:rsidP="00F92F9C">
      <w:pPr>
        <w:pStyle w:val="ae"/>
        <w:shd w:val="clear" w:color="auto" w:fill="FFFFFF"/>
        <w:spacing w:before="0" w:beforeAutospacing="0" w:after="0" w:afterAutospacing="0" w:line="360" w:lineRule="auto"/>
        <w:ind w:firstLine="709"/>
        <w:jc w:val="both"/>
        <w:textAlignment w:val="baseline"/>
        <w:rPr>
          <w:sz w:val="28"/>
          <w:szCs w:val="28"/>
        </w:rPr>
      </w:pPr>
      <w:r w:rsidRPr="00415B9B">
        <w:rPr>
          <w:sz w:val="28"/>
          <w:szCs w:val="28"/>
        </w:rPr>
        <w:t>Под вектором протокол RIP определяет IP-адреса сетей, а расстояние измеряется в переходах («</w:t>
      </w:r>
      <w:proofErr w:type="spellStart"/>
      <w:r w:rsidRPr="00415B9B">
        <w:rPr>
          <w:sz w:val="28"/>
          <w:szCs w:val="28"/>
        </w:rPr>
        <w:t>хопах</w:t>
      </w:r>
      <w:proofErr w:type="spellEnd"/>
      <w:r w:rsidRPr="00415B9B">
        <w:rPr>
          <w:sz w:val="28"/>
          <w:szCs w:val="28"/>
        </w:rPr>
        <w:t xml:space="preserve">», </w:t>
      </w:r>
      <w:proofErr w:type="spellStart"/>
      <w:r w:rsidRPr="00415B9B">
        <w:rPr>
          <w:sz w:val="28"/>
          <w:szCs w:val="28"/>
        </w:rPr>
        <w:t>hope</w:t>
      </w:r>
      <w:proofErr w:type="spellEnd"/>
      <w:r w:rsidRPr="00415B9B">
        <w:rPr>
          <w:sz w:val="28"/>
          <w:szCs w:val="28"/>
        </w:rPr>
        <w:t>) – количестве маршрутизаторов, которое должен пройти пакет, чтобы достичь указанной сети. Следует отметить, что максимальное значение расстояния для протокола RIP равно 15, значение 16 трактуется особым образом «сеть недостижима». Это определило основной недостаток протокола – он оказывается неприменимым в больших сетях, где Возможны маршруты, превышающие 15 переходов.</w:t>
      </w:r>
    </w:p>
    <w:p w:rsidR="00F92F9C" w:rsidRPr="00415B9B" w:rsidRDefault="00F92F9C" w:rsidP="00F92F9C">
      <w:pPr>
        <w:pStyle w:val="ae"/>
        <w:shd w:val="clear" w:color="auto" w:fill="FFFFFF"/>
        <w:spacing w:before="0" w:beforeAutospacing="0" w:after="0" w:afterAutospacing="0" w:line="360" w:lineRule="auto"/>
        <w:ind w:firstLine="709"/>
        <w:jc w:val="both"/>
        <w:textAlignment w:val="baseline"/>
        <w:rPr>
          <w:sz w:val="28"/>
          <w:szCs w:val="28"/>
        </w:rPr>
      </w:pPr>
      <w:r w:rsidRPr="00415B9B">
        <w:rPr>
          <w:sz w:val="28"/>
          <w:szCs w:val="28"/>
        </w:rPr>
        <w:t>Протокол RIP версии 1 имеет ряд существенных для практического использования недостатков. К числу важных проблем относятся следующие:</w:t>
      </w:r>
    </w:p>
    <w:p w:rsidR="00F92F9C" w:rsidRPr="007815B5" w:rsidRDefault="00F92F9C" w:rsidP="00F92F9C">
      <w:pPr>
        <w:pStyle w:val="a9"/>
        <w:numPr>
          <w:ilvl w:val="0"/>
          <w:numId w:val="23"/>
        </w:numPr>
        <w:shd w:val="clear" w:color="auto" w:fill="FFFFFF"/>
        <w:spacing w:after="0" w:line="360" w:lineRule="auto"/>
        <w:ind w:left="1418" w:hanging="426"/>
        <w:jc w:val="both"/>
        <w:textAlignment w:val="baseline"/>
        <w:rPr>
          <w:rFonts w:ascii="Times New Roman" w:hAnsi="Times New Roman"/>
          <w:sz w:val="28"/>
          <w:szCs w:val="28"/>
        </w:rPr>
      </w:pPr>
      <w:r w:rsidRPr="007815B5">
        <w:rPr>
          <w:rStyle w:val="af"/>
          <w:rFonts w:ascii="Times New Roman" w:hAnsi="Times New Roman"/>
          <w:sz w:val="28"/>
          <w:szCs w:val="28"/>
          <w:bdr w:val="none" w:sz="0" w:space="0" w:color="auto" w:frame="1"/>
        </w:rPr>
        <w:t>Оценка расстояния</w:t>
      </w:r>
      <w:r w:rsidRPr="007815B5">
        <w:rPr>
          <w:rFonts w:ascii="Times New Roman" w:hAnsi="Times New Roman"/>
          <w:sz w:val="28"/>
          <w:szCs w:val="28"/>
        </w:rPr>
        <w:t> только с учетом числа переходов. Протокол RIP не учитывает реальную производительность каналов связи, что может оказаться неэффективным в гетерогенных сетях, т.е. сетях, объединяющих каналы связи различного устройства, производительности, в которых используются разные сетевые технологии.</w:t>
      </w:r>
    </w:p>
    <w:p w:rsidR="00F92F9C" w:rsidRPr="00592B34" w:rsidRDefault="00F92F9C" w:rsidP="00F92F9C">
      <w:pPr>
        <w:pStyle w:val="a9"/>
        <w:numPr>
          <w:ilvl w:val="0"/>
          <w:numId w:val="23"/>
        </w:numPr>
        <w:shd w:val="clear" w:color="auto" w:fill="FFFFFF"/>
        <w:spacing w:after="0" w:line="360" w:lineRule="auto"/>
        <w:ind w:left="1418" w:hanging="426"/>
        <w:jc w:val="both"/>
        <w:textAlignment w:val="baseline"/>
        <w:rPr>
          <w:rFonts w:ascii="Times New Roman" w:hAnsi="Times New Roman"/>
          <w:sz w:val="28"/>
          <w:szCs w:val="28"/>
        </w:rPr>
      </w:pPr>
      <w:r w:rsidRPr="00592B34">
        <w:rPr>
          <w:rStyle w:val="af"/>
          <w:rFonts w:ascii="Times New Roman" w:hAnsi="Times New Roman"/>
          <w:sz w:val="28"/>
          <w:szCs w:val="28"/>
          <w:bdr w:val="none" w:sz="0" w:space="0" w:color="auto" w:frame="1"/>
        </w:rPr>
        <w:t>Проблема медленной конвергенции</w:t>
      </w:r>
      <w:r w:rsidRPr="00592B34">
        <w:rPr>
          <w:rFonts w:ascii="Times New Roman" w:hAnsi="Times New Roman"/>
          <w:sz w:val="28"/>
          <w:szCs w:val="28"/>
        </w:rPr>
        <w:t>. Маршрутизаторы,</w:t>
      </w:r>
      <w:r w:rsidRPr="00885A60">
        <w:rPr>
          <w:rFonts w:ascii="Times New Roman" w:hAnsi="Times New Roman"/>
          <w:sz w:val="28"/>
          <w:szCs w:val="28"/>
        </w:rPr>
        <w:t xml:space="preserve"> </w:t>
      </w:r>
      <w:proofErr w:type="spellStart"/>
      <w:r w:rsidRPr="00592B34">
        <w:rPr>
          <w:rFonts w:ascii="Times New Roman" w:hAnsi="Times New Roman"/>
          <w:sz w:val="28"/>
          <w:szCs w:val="28"/>
        </w:rPr>
        <w:t>спользующие</w:t>
      </w:r>
      <w:proofErr w:type="spellEnd"/>
      <w:r w:rsidRPr="00592B34">
        <w:rPr>
          <w:rFonts w:ascii="Times New Roman" w:hAnsi="Times New Roman"/>
          <w:sz w:val="28"/>
          <w:szCs w:val="28"/>
        </w:rPr>
        <w:t xml:space="preserve"> протокол RIP. Рассылают маршрутную информацию каждые 30 с., причем их работа не синхронизирована. В ситуации, когда некоторый маршрутизатор обнаружит, что какая-либо сеть стала недоступной, то в худшем случае (если проблема была выявлена сразу после очередной рассылки) он сообщит об это соседям через 30 с. Для соседних маршрутизаторов все будет происходить также. Это означает, что информация о недоступности какой-либо сети может распространятся маршрутизаторам в достаточно долго, очевидно, что сеть при этом будет находиться в нестабильном состоянии.</w:t>
      </w:r>
    </w:p>
    <w:p w:rsidR="00F92F9C" w:rsidRPr="007815B5" w:rsidRDefault="00F92F9C" w:rsidP="00F92F9C">
      <w:pPr>
        <w:pStyle w:val="a9"/>
        <w:numPr>
          <w:ilvl w:val="0"/>
          <w:numId w:val="23"/>
        </w:numPr>
        <w:shd w:val="clear" w:color="auto" w:fill="FFFFFF"/>
        <w:spacing w:after="0" w:line="360" w:lineRule="auto"/>
        <w:ind w:left="1418" w:hanging="426"/>
        <w:jc w:val="both"/>
        <w:textAlignment w:val="baseline"/>
        <w:rPr>
          <w:rFonts w:ascii="Times New Roman" w:hAnsi="Times New Roman"/>
          <w:sz w:val="28"/>
          <w:szCs w:val="28"/>
        </w:rPr>
      </w:pPr>
      <w:r w:rsidRPr="007815B5">
        <w:rPr>
          <w:rStyle w:val="af"/>
          <w:rFonts w:ascii="Times New Roman" w:hAnsi="Times New Roman"/>
          <w:sz w:val="28"/>
          <w:szCs w:val="28"/>
          <w:bdr w:val="none" w:sz="0" w:space="0" w:color="auto" w:frame="1"/>
        </w:rPr>
        <w:lastRenderedPageBreak/>
        <w:t>Широковещательная рассылка таблиц маршрутизации</w:t>
      </w:r>
      <w:r w:rsidRPr="007815B5">
        <w:rPr>
          <w:rFonts w:ascii="Times New Roman" w:hAnsi="Times New Roman"/>
          <w:sz w:val="28"/>
          <w:szCs w:val="28"/>
        </w:rPr>
        <w:t>. Протокол RIP изначально предполагал, что маршрутизаторы рассылают информацию в широковещательном режиме. Это означает, что отправленный пакет вынуждены получить и проанализировать на канальном, сетевом и транспортном уровне все компьютеры сети, в которую он направлен.</w:t>
      </w:r>
    </w:p>
    <w:p w:rsidR="00F92F9C" w:rsidRPr="00415B9B" w:rsidRDefault="00F92F9C" w:rsidP="00F92F9C">
      <w:pPr>
        <w:pStyle w:val="ae"/>
        <w:shd w:val="clear" w:color="auto" w:fill="FFFFFF"/>
        <w:spacing w:before="0" w:beforeAutospacing="0" w:after="0" w:afterAutospacing="0" w:line="360" w:lineRule="auto"/>
        <w:ind w:left="709"/>
        <w:jc w:val="both"/>
        <w:textAlignment w:val="baseline"/>
        <w:rPr>
          <w:sz w:val="28"/>
          <w:szCs w:val="28"/>
        </w:rPr>
      </w:pPr>
      <w:r w:rsidRPr="00415B9B">
        <w:rPr>
          <w:sz w:val="28"/>
          <w:szCs w:val="28"/>
        </w:rPr>
        <w:t>Частично указанные проблемы решаются в версии 2 (RIP2).</w:t>
      </w:r>
    </w:p>
    <w:p w:rsidR="00F92F9C" w:rsidRPr="00415B9B" w:rsidRDefault="00F92F9C" w:rsidP="00F92F9C">
      <w:pPr>
        <w:pStyle w:val="ae"/>
        <w:shd w:val="clear" w:color="auto" w:fill="FFFFFF"/>
        <w:spacing w:before="0" w:beforeAutospacing="0" w:after="0" w:afterAutospacing="0" w:line="360" w:lineRule="auto"/>
        <w:ind w:firstLine="708"/>
        <w:jc w:val="both"/>
        <w:textAlignment w:val="baseline"/>
        <w:rPr>
          <w:sz w:val="28"/>
          <w:szCs w:val="28"/>
        </w:rPr>
      </w:pPr>
      <w:r w:rsidRPr="00415B9B">
        <w:rPr>
          <w:i/>
          <w:sz w:val="28"/>
          <w:szCs w:val="28"/>
        </w:rPr>
        <w:t>Протокол OSPF (</w:t>
      </w:r>
      <w:proofErr w:type="spellStart"/>
      <w:r w:rsidRPr="00415B9B">
        <w:rPr>
          <w:i/>
          <w:sz w:val="28"/>
          <w:szCs w:val="28"/>
        </w:rPr>
        <w:t>Routing</w:t>
      </w:r>
      <w:proofErr w:type="spellEnd"/>
      <w:r w:rsidRPr="00415B9B">
        <w:rPr>
          <w:i/>
          <w:sz w:val="28"/>
          <w:szCs w:val="28"/>
        </w:rPr>
        <w:t xml:space="preserve"> (</w:t>
      </w:r>
      <w:proofErr w:type="spellStart"/>
      <w:r w:rsidRPr="00415B9B">
        <w:rPr>
          <w:i/>
          <w:sz w:val="28"/>
          <w:szCs w:val="28"/>
        </w:rPr>
        <w:t>Open</w:t>
      </w:r>
      <w:proofErr w:type="spellEnd"/>
      <w:r w:rsidRPr="00415B9B">
        <w:rPr>
          <w:i/>
          <w:sz w:val="28"/>
          <w:szCs w:val="28"/>
        </w:rPr>
        <w:t xml:space="preserve"> </w:t>
      </w:r>
      <w:proofErr w:type="spellStart"/>
      <w:r w:rsidRPr="00415B9B">
        <w:rPr>
          <w:i/>
          <w:sz w:val="28"/>
          <w:szCs w:val="28"/>
        </w:rPr>
        <w:t>Shortest</w:t>
      </w:r>
      <w:proofErr w:type="spellEnd"/>
      <w:r w:rsidRPr="00415B9B">
        <w:rPr>
          <w:i/>
          <w:sz w:val="28"/>
          <w:szCs w:val="28"/>
        </w:rPr>
        <w:t xml:space="preserve"> </w:t>
      </w:r>
      <w:proofErr w:type="spellStart"/>
      <w:r w:rsidRPr="00415B9B">
        <w:rPr>
          <w:i/>
          <w:sz w:val="28"/>
          <w:szCs w:val="28"/>
        </w:rPr>
        <w:t>Path</w:t>
      </w:r>
      <w:proofErr w:type="spellEnd"/>
      <w:r w:rsidRPr="00415B9B">
        <w:rPr>
          <w:i/>
          <w:sz w:val="28"/>
          <w:szCs w:val="28"/>
        </w:rPr>
        <w:t xml:space="preserve"> </w:t>
      </w:r>
      <w:proofErr w:type="spellStart"/>
      <w:r w:rsidRPr="00415B9B">
        <w:rPr>
          <w:i/>
          <w:sz w:val="28"/>
          <w:szCs w:val="28"/>
        </w:rPr>
        <w:t>First</w:t>
      </w:r>
      <w:proofErr w:type="spellEnd"/>
      <w:r w:rsidRPr="00415B9B">
        <w:rPr>
          <w:i/>
          <w:sz w:val="28"/>
          <w:szCs w:val="28"/>
        </w:rPr>
        <w:t>, «открой кратчайший путь первым»)</w:t>
      </w:r>
      <w:r w:rsidRPr="00415B9B">
        <w:rPr>
          <w:sz w:val="28"/>
          <w:szCs w:val="28"/>
        </w:rPr>
        <w:t xml:space="preserve"> является более новым протоколом динамической маршрутизации и относится к протоколам типа «состояние канала».</w:t>
      </w:r>
    </w:p>
    <w:p w:rsidR="00F92F9C" w:rsidRPr="00415B9B" w:rsidRDefault="00F92F9C" w:rsidP="00F92F9C">
      <w:pPr>
        <w:pStyle w:val="ae"/>
        <w:shd w:val="clear" w:color="auto" w:fill="FFFFFF"/>
        <w:spacing w:before="0" w:beforeAutospacing="0" w:after="0" w:afterAutospacing="0" w:line="360" w:lineRule="auto"/>
        <w:ind w:firstLine="708"/>
        <w:jc w:val="both"/>
        <w:textAlignment w:val="baseline"/>
        <w:rPr>
          <w:sz w:val="28"/>
          <w:szCs w:val="28"/>
        </w:rPr>
      </w:pPr>
      <w:r w:rsidRPr="00415B9B">
        <w:rPr>
          <w:sz w:val="28"/>
          <w:szCs w:val="28"/>
        </w:rPr>
        <w:t xml:space="preserve">Функционирование протокола OSPF основано на использовании всеми маршрутизаторами единой базы данных, описывающей, как и с какими сетями связан каждый маршрутизатор. Описывая каждую связь, маршрутизаторы связывают с ней метрику – значение, характеризующее «качество» канала. Например, для сетей </w:t>
      </w:r>
      <w:proofErr w:type="spellStart"/>
      <w:r w:rsidRPr="00415B9B">
        <w:rPr>
          <w:sz w:val="28"/>
          <w:szCs w:val="28"/>
        </w:rPr>
        <w:t>Ethernet</w:t>
      </w:r>
      <w:proofErr w:type="spellEnd"/>
      <w:r w:rsidRPr="00415B9B">
        <w:rPr>
          <w:sz w:val="28"/>
          <w:szCs w:val="28"/>
        </w:rPr>
        <w:t xml:space="preserve"> со скоростью обмена 100 Мбит/с используется значение 1, а для коммутируемых соединений 56 Кбит/с – значение 1785. Это позволяет маршрутизаторам OSPF (в отличие от RIP, где все каналы равнозначны) учитывать реальную пропускную способность и выявлять эффективные маршруты. Важной особенностью протокола OSPF является то, что используется групповая, а не широковещательная рассылка.</w:t>
      </w:r>
    </w:p>
    <w:p w:rsidR="00F92F9C" w:rsidRPr="00415B9B" w:rsidRDefault="00F92F9C" w:rsidP="00F92F9C">
      <w:pPr>
        <w:pStyle w:val="ae"/>
        <w:shd w:val="clear" w:color="auto" w:fill="FFFFFF"/>
        <w:spacing w:before="0" w:beforeAutospacing="0" w:after="0" w:afterAutospacing="0" w:line="360" w:lineRule="auto"/>
        <w:ind w:firstLine="454"/>
        <w:jc w:val="both"/>
        <w:textAlignment w:val="baseline"/>
        <w:rPr>
          <w:sz w:val="28"/>
          <w:szCs w:val="28"/>
        </w:rPr>
      </w:pPr>
      <w:r w:rsidRPr="00415B9B">
        <w:rPr>
          <w:sz w:val="28"/>
          <w:szCs w:val="28"/>
        </w:rPr>
        <w:t xml:space="preserve">Указанные особенности, такие как групповая рассылка вместо широковещательной, отсутствие ограничений на длину маршрута, периодический обмен только короткими сообщениями о состоянии, учет «качества» каналов связи позволяют использовать OSPF в больших сетях. Однако такое использование может породить серьезную проблему – большое количество циркулирующей в сети маршрутной информации и увеличение таблиц маршрутизации. А поскольку алгоритм поиска эффективных маршрутов является, с точки зрения объема вычислений, достаточно сложным, то в больших сетях могут потребоваться высокопроизводительные и, следовательно, дорогие маршрутизаторы. Поэтому возможность </w:t>
      </w:r>
      <w:r w:rsidRPr="00415B9B">
        <w:rPr>
          <w:sz w:val="28"/>
          <w:szCs w:val="28"/>
        </w:rPr>
        <w:lastRenderedPageBreak/>
        <w:t>построения эффективных таблиц маршрутизации может рассматриваться и как достоинство, и как недостаток протокола OSPF.</w:t>
      </w:r>
    </w:p>
    <w:p w:rsidR="00F92F9C" w:rsidRPr="00885A60" w:rsidRDefault="00F92F9C" w:rsidP="00F92F9C">
      <w:pPr>
        <w:pStyle w:val="2"/>
        <w:spacing w:before="120" w:after="60" w:line="360" w:lineRule="auto"/>
        <w:rPr>
          <w:i/>
          <w:sz w:val="28"/>
          <w:szCs w:val="28"/>
        </w:rPr>
      </w:pPr>
      <w:bookmarkStart w:id="6" w:name="_Toc452598714"/>
      <w:bookmarkStart w:id="7" w:name="_Toc453021078"/>
      <w:r w:rsidRPr="00415B9B">
        <w:rPr>
          <w:i/>
          <w:sz w:val="28"/>
          <w:szCs w:val="28"/>
        </w:rPr>
        <w:t>Концепция построения логической матрицы</w:t>
      </w:r>
      <w:bookmarkEnd w:id="6"/>
      <w:bookmarkEnd w:id="7"/>
    </w:p>
    <w:p w:rsidR="00F92F9C" w:rsidRPr="00415B9B" w:rsidRDefault="00F92F9C" w:rsidP="00F92F9C">
      <w:pPr>
        <w:spacing w:line="360" w:lineRule="auto"/>
        <w:ind w:firstLine="708"/>
        <w:jc w:val="both"/>
        <w:rPr>
          <w:sz w:val="28"/>
          <w:szCs w:val="28"/>
        </w:rPr>
      </w:pPr>
      <w:r w:rsidRPr="00415B9B">
        <w:rPr>
          <w:sz w:val="28"/>
          <w:szCs w:val="28"/>
        </w:rPr>
        <w:t xml:space="preserve">Необходимо по топологической матрице преобразовать логическую матрицу, т.к. </w:t>
      </w:r>
      <w:r w:rsidRPr="00415B9B">
        <w:rPr>
          <w:sz w:val="28"/>
          <w:szCs w:val="28"/>
          <w:lang w:val="en-US"/>
        </w:rPr>
        <w:t>L</w:t>
      </w:r>
      <w:r w:rsidRPr="00415B9B">
        <w:rPr>
          <w:sz w:val="28"/>
          <w:szCs w:val="28"/>
        </w:rPr>
        <w:t xml:space="preserve"> соответствует реальным сетям.</w:t>
      </w:r>
    </w:p>
    <w:p w:rsidR="00F92F9C" w:rsidRPr="00415B9B" w:rsidRDefault="00F92F9C" w:rsidP="00F92F9C">
      <w:pPr>
        <w:spacing w:line="360" w:lineRule="auto"/>
        <w:ind w:firstLine="708"/>
        <w:jc w:val="both"/>
        <w:rPr>
          <w:sz w:val="28"/>
          <w:szCs w:val="28"/>
        </w:rPr>
      </w:pPr>
      <w:r w:rsidRPr="00415B9B">
        <w:rPr>
          <w:sz w:val="28"/>
          <w:szCs w:val="28"/>
        </w:rPr>
        <w:t>Топологическая матрица должна из себя представлять ту форму, которая, с одной стороны, воспринимается машиной для дальнейших преобразований, с другой стороны, полностью соответствует рис.</w:t>
      </w:r>
      <w:r>
        <w:rPr>
          <w:sz w:val="28"/>
          <w:szCs w:val="28"/>
        </w:rPr>
        <w:t>1.</w:t>
      </w:r>
      <w:r w:rsidRPr="00415B9B">
        <w:rPr>
          <w:sz w:val="28"/>
          <w:szCs w:val="28"/>
        </w:rPr>
        <w:t xml:space="preserve">2. Но для вычислений удобно отобразить номера устройств и узлов в виде соответствия с порядковыми номерами в таблице метаданных. </w:t>
      </w:r>
    </w:p>
    <w:p w:rsidR="00F92F9C" w:rsidRPr="00415B9B" w:rsidRDefault="00F92F9C" w:rsidP="00F92F9C">
      <w:pPr>
        <w:spacing w:line="360" w:lineRule="auto"/>
        <w:ind w:firstLine="708"/>
        <w:jc w:val="both"/>
        <w:rPr>
          <w:sz w:val="28"/>
          <w:szCs w:val="28"/>
        </w:rPr>
      </w:pPr>
      <w:r w:rsidRPr="00415B9B">
        <w:rPr>
          <w:sz w:val="28"/>
          <w:szCs w:val="28"/>
        </w:rPr>
        <w:t xml:space="preserve">Логическая матрица отличается от топологической тем, что в логической матрице записываются только адресуемые элементы. Если в логической матрице выбросить </w:t>
      </w:r>
      <w:proofErr w:type="spellStart"/>
      <w:r w:rsidRPr="00415B9B">
        <w:rPr>
          <w:sz w:val="28"/>
          <w:szCs w:val="28"/>
        </w:rPr>
        <w:t>неадресуемые</w:t>
      </w:r>
      <w:proofErr w:type="spellEnd"/>
      <w:r w:rsidRPr="00415B9B">
        <w:rPr>
          <w:sz w:val="28"/>
          <w:szCs w:val="28"/>
        </w:rPr>
        <w:t xml:space="preserve"> элементы, значит нужно поставить некие эквивалентные замены. Те элементы, которые выбрасываются, нужно проследить на следующее: во-первых, выявить этот элемент можно по ω, где ω=3; с другой стороны, к этим же устройствам можно отнести ретрансляторы, которые в беспроводной связи, не имеющие сетевого адреса. Заменить выброшенные элементы на дополнительные связи. </w:t>
      </w:r>
    </w:p>
    <w:p w:rsidR="00F92F9C" w:rsidRPr="00415B9B" w:rsidRDefault="00F92F9C" w:rsidP="00F92F9C">
      <w:pPr>
        <w:spacing w:line="360" w:lineRule="auto"/>
        <w:ind w:firstLine="708"/>
        <w:jc w:val="both"/>
        <w:rPr>
          <w:sz w:val="28"/>
          <w:szCs w:val="28"/>
        </w:rPr>
      </w:pPr>
      <w:r w:rsidRPr="00415B9B">
        <w:rPr>
          <w:sz w:val="28"/>
          <w:szCs w:val="28"/>
        </w:rPr>
        <w:t xml:space="preserve">Ниже приведены шаги преобразования Топологической матрицы в Логическую: </w:t>
      </w:r>
    </w:p>
    <w:p w:rsidR="00F92F9C" w:rsidRPr="00415B9B" w:rsidRDefault="00F92F9C" w:rsidP="00F92F9C">
      <w:pPr>
        <w:spacing w:line="360" w:lineRule="auto"/>
        <w:ind w:left="993"/>
        <w:jc w:val="both"/>
        <w:rPr>
          <w:sz w:val="28"/>
          <w:szCs w:val="28"/>
        </w:rPr>
      </w:pPr>
      <w:r w:rsidRPr="00415B9B">
        <w:rPr>
          <w:sz w:val="28"/>
          <w:szCs w:val="28"/>
        </w:rPr>
        <w:t>а)</w:t>
      </w:r>
      <w:r>
        <w:rPr>
          <w:sz w:val="28"/>
          <w:szCs w:val="28"/>
          <w:lang w:val="en-US"/>
        </w:rPr>
        <w:t> </w:t>
      </w:r>
      <w:r w:rsidRPr="00415B9B">
        <w:rPr>
          <w:sz w:val="28"/>
          <w:szCs w:val="28"/>
        </w:rPr>
        <w:t>Из топологической матрицы Т убрать разъёмы.</w:t>
      </w:r>
    </w:p>
    <w:p w:rsidR="00F92F9C" w:rsidRPr="00415B9B" w:rsidRDefault="00F92F9C" w:rsidP="00F92F9C">
      <w:pPr>
        <w:spacing w:line="360" w:lineRule="auto"/>
        <w:ind w:left="993"/>
        <w:jc w:val="both"/>
        <w:rPr>
          <w:sz w:val="28"/>
          <w:szCs w:val="28"/>
        </w:rPr>
      </w:pPr>
      <w:r w:rsidRPr="00415B9B">
        <w:rPr>
          <w:sz w:val="28"/>
          <w:szCs w:val="28"/>
        </w:rPr>
        <w:t>б)</w:t>
      </w:r>
      <w:r>
        <w:rPr>
          <w:sz w:val="28"/>
          <w:szCs w:val="28"/>
          <w:lang w:val="en-US"/>
        </w:rPr>
        <w:t> </w:t>
      </w:r>
      <w:r w:rsidRPr="00415B9B">
        <w:rPr>
          <w:sz w:val="28"/>
          <w:szCs w:val="28"/>
        </w:rPr>
        <w:t xml:space="preserve">Выяснить кто с кем должен быть соединён, для этого нужно сформировать список взаимодействующих устройств. </w:t>
      </w:r>
    </w:p>
    <w:p w:rsidR="00F92F9C" w:rsidRPr="00415B9B" w:rsidRDefault="00F92F9C" w:rsidP="00F92F9C">
      <w:pPr>
        <w:spacing w:line="360" w:lineRule="auto"/>
        <w:ind w:left="993"/>
        <w:jc w:val="both"/>
        <w:rPr>
          <w:sz w:val="28"/>
          <w:szCs w:val="28"/>
        </w:rPr>
      </w:pPr>
      <w:r w:rsidRPr="00415B9B">
        <w:rPr>
          <w:sz w:val="28"/>
          <w:szCs w:val="28"/>
        </w:rPr>
        <w:t>в)</w:t>
      </w:r>
      <w:r>
        <w:rPr>
          <w:sz w:val="28"/>
          <w:szCs w:val="28"/>
          <w:lang w:val="en-US"/>
        </w:rPr>
        <w:t> </w:t>
      </w:r>
      <w:r w:rsidRPr="00415B9B">
        <w:rPr>
          <w:sz w:val="28"/>
          <w:szCs w:val="28"/>
        </w:rPr>
        <w:t xml:space="preserve">Убрать </w:t>
      </w:r>
      <w:proofErr w:type="spellStart"/>
      <w:r w:rsidRPr="00415B9B">
        <w:rPr>
          <w:sz w:val="28"/>
          <w:szCs w:val="28"/>
        </w:rPr>
        <w:t>неадресуемые</w:t>
      </w:r>
      <w:proofErr w:type="spellEnd"/>
      <w:r w:rsidRPr="00415B9B">
        <w:rPr>
          <w:sz w:val="28"/>
          <w:szCs w:val="28"/>
        </w:rPr>
        <w:t xml:space="preserve"> элементы.</w:t>
      </w:r>
    </w:p>
    <w:p w:rsidR="00F92F9C" w:rsidRPr="00415B9B" w:rsidRDefault="00F92F9C" w:rsidP="00F92F9C">
      <w:pPr>
        <w:spacing w:line="360" w:lineRule="auto"/>
        <w:ind w:left="993"/>
        <w:jc w:val="both"/>
        <w:rPr>
          <w:sz w:val="28"/>
          <w:szCs w:val="28"/>
        </w:rPr>
      </w:pPr>
      <w:r w:rsidRPr="00415B9B">
        <w:rPr>
          <w:sz w:val="28"/>
          <w:szCs w:val="28"/>
        </w:rPr>
        <w:t>г)</w:t>
      </w:r>
      <w:r>
        <w:rPr>
          <w:sz w:val="28"/>
          <w:szCs w:val="28"/>
          <w:lang w:val="en-US"/>
        </w:rPr>
        <w:t> </w:t>
      </w:r>
      <w:r w:rsidRPr="00415B9B">
        <w:rPr>
          <w:sz w:val="28"/>
          <w:szCs w:val="28"/>
        </w:rPr>
        <w:t>Сформировать дополнительные связи в устройстве, т.е. дополнительными дугами, каждая из которых соответствует наличию логической связи между адресуемыми устройствами.</w:t>
      </w:r>
    </w:p>
    <w:p w:rsidR="00F92F9C" w:rsidRPr="00415B9B" w:rsidRDefault="00F92F9C" w:rsidP="00F92F9C">
      <w:pPr>
        <w:spacing w:line="360" w:lineRule="auto"/>
        <w:ind w:left="993"/>
        <w:jc w:val="both"/>
        <w:rPr>
          <w:sz w:val="28"/>
          <w:szCs w:val="28"/>
        </w:rPr>
      </w:pPr>
      <w:r w:rsidRPr="00415B9B">
        <w:rPr>
          <w:sz w:val="28"/>
          <w:szCs w:val="28"/>
        </w:rPr>
        <w:t>д)</w:t>
      </w:r>
      <w:r>
        <w:rPr>
          <w:sz w:val="28"/>
          <w:szCs w:val="28"/>
          <w:lang w:val="en-US"/>
        </w:rPr>
        <w:t> </w:t>
      </w:r>
      <w:r w:rsidRPr="00415B9B">
        <w:rPr>
          <w:sz w:val="28"/>
          <w:szCs w:val="28"/>
        </w:rPr>
        <w:t>Использовать алгоритм кратчайшего маршрута для определения картежа номеров устройств, входящих в каждый кратчайший маршрут.</w:t>
      </w:r>
    </w:p>
    <w:p w:rsidR="00F92F9C" w:rsidRPr="00415B9B" w:rsidRDefault="00F92F9C" w:rsidP="00F92F9C">
      <w:pPr>
        <w:shd w:val="clear" w:color="auto" w:fill="FFFFFF"/>
        <w:spacing w:line="360" w:lineRule="auto"/>
        <w:ind w:firstLine="708"/>
        <w:jc w:val="both"/>
        <w:rPr>
          <w:sz w:val="28"/>
          <w:szCs w:val="28"/>
        </w:rPr>
      </w:pPr>
      <w:r w:rsidRPr="00415B9B">
        <w:rPr>
          <w:sz w:val="28"/>
          <w:szCs w:val="28"/>
        </w:rPr>
        <w:lastRenderedPageBreak/>
        <w:t>Для оценки производительности ВС необходимы модели, которые, во-первых, учитывают реальную размерность ВС и, во-вторых, базируются на аналитических соотношениях, которые позволяют оперативно и детально оценивать предельную производительность ВС. Таким требованиям удовлетворяет модели, построенные с использованием метод</w:t>
      </w:r>
      <w:r>
        <w:rPr>
          <w:sz w:val="28"/>
          <w:szCs w:val="28"/>
        </w:rPr>
        <w:t>а</w:t>
      </w:r>
      <w:r w:rsidRPr="00415B9B">
        <w:rPr>
          <w:sz w:val="28"/>
          <w:szCs w:val="28"/>
        </w:rPr>
        <w:t xml:space="preserve"> контуров [1], в котором посл</w:t>
      </w:r>
      <w:r>
        <w:rPr>
          <w:sz w:val="28"/>
          <w:szCs w:val="28"/>
        </w:rPr>
        <w:t>едовательно выполняются: описани</w:t>
      </w:r>
      <w:r w:rsidRPr="00415B9B">
        <w:rPr>
          <w:sz w:val="28"/>
          <w:szCs w:val="28"/>
        </w:rPr>
        <w:t>е топологической структуры ВС; построение функциональной структуры ВС; формализованного детализированного описания потока заявок на обслуживание; составление и решение линейных и нелинейных уравнений для определения требуемых вероятностно-временных характеристик функционирования ВС.</w:t>
      </w:r>
    </w:p>
    <w:p w:rsidR="00F92F9C" w:rsidRPr="00415B9B" w:rsidRDefault="00F92F9C" w:rsidP="00F92F9C">
      <w:pPr>
        <w:spacing w:line="360" w:lineRule="auto"/>
        <w:ind w:firstLine="708"/>
        <w:jc w:val="both"/>
        <w:rPr>
          <w:sz w:val="28"/>
          <w:szCs w:val="28"/>
        </w:rPr>
      </w:pPr>
      <w:r w:rsidRPr="00415B9B">
        <w:rPr>
          <w:sz w:val="28"/>
          <w:szCs w:val="28"/>
        </w:rPr>
        <w:t xml:space="preserve">Целью данной диссертации является исследование и разработка программы построения логической структуры и расчёта минимальных маршрутов между двумя разъёмами вычислительной сети по варьируемому параметру взвешенной длины. Это достигается в 2 этапа: </w:t>
      </w:r>
    </w:p>
    <w:p w:rsidR="00F92F9C" w:rsidRPr="00415B9B" w:rsidRDefault="00F92F9C" w:rsidP="00F92F9C">
      <w:pPr>
        <w:spacing w:line="360" w:lineRule="auto"/>
        <w:ind w:firstLine="993"/>
        <w:jc w:val="both"/>
        <w:rPr>
          <w:sz w:val="28"/>
          <w:szCs w:val="28"/>
        </w:rPr>
      </w:pPr>
      <w:r w:rsidRPr="00415B9B">
        <w:rPr>
          <w:sz w:val="28"/>
          <w:szCs w:val="28"/>
        </w:rPr>
        <w:t xml:space="preserve">1) По заданной Топологической структуре ВС сформировать Логическую матрицу ВС. </w:t>
      </w:r>
    </w:p>
    <w:p w:rsidR="00F92F9C" w:rsidRPr="00415B9B" w:rsidRDefault="00F92F9C" w:rsidP="00F92F9C">
      <w:pPr>
        <w:spacing w:line="360" w:lineRule="auto"/>
        <w:ind w:firstLine="993"/>
        <w:jc w:val="both"/>
        <w:rPr>
          <w:sz w:val="28"/>
          <w:szCs w:val="28"/>
        </w:rPr>
      </w:pPr>
      <w:r w:rsidRPr="00415B9B">
        <w:rPr>
          <w:sz w:val="28"/>
          <w:szCs w:val="28"/>
        </w:rPr>
        <w:t xml:space="preserve">2) По Логической матрице рассчитать кратчайший маршрут по метрике </w:t>
      </w:r>
      <w:proofErr w:type="spellStart"/>
      <w:r w:rsidRPr="00415B9B">
        <w:rPr>
          <w:sz w:val="28"/>
          <w:szCs w:val="28"/>
        </w:rPr>
        <w:t>hop</w:t>
      </w:r>
      <w:proofErr w:type="spellEnd"/>
      <w:r w:rsidRPr="00415B9B">
        <w:rPr>
          <w:sz w:val="28"/>
          <w:szCs w:val="28"/>
        </w:rPr>
        <w:t>.</w:t>
      </w:r>
    </w:p>
    <w:p w:rsidR="00F92F9C" w:rsidRPr="00415B9B" w:rsidRDefault="00F92F9C" w:rsidP="00F92F9C">
      <w:pPr>
        <w:spacing w:line="360" w:lineRule="auto"/>
        <w:ind w:firstLine="708"/>
        <w:jc w:val="both"/>
        <w:rPr>
          <w:sz w:val="28"/>
          <w:szCs w:val="28"/>
        </w:rPr>
      </w:pPr>
      <w:r w:rsidRPr="00415B9B">
        <w:rPr>
          <w:sz w:val="28"/>
          <w:szCs w:val="28"/>
        </w:rPr>
        <w:t xml:space="preserve">Основной задачей настоящего исследования является преобразование топологической матрицы Т в Логическую матрицу ЛМ. </w:t>
      </w:r>
    </w:p>
    <w:p w:rsidR="00F92F9C" w:rsidRPr="00415B9B" w:rsidRDefault="007D1412" w:rsidP="00F92F9C">
      <w:pPr>
        <w:spacing w:line="360" w:lineRule="auto"/>
        <w:jc w:val="center"/>
        <w:rPr>
          <w:sz w:val="28"/>
          <w:szCs w:val="28"/>
        </w:rPr>
      </w:pPr>
      <w:r w:rsidRPr="00415B9B">
        <w:rPr>
          <w:sz w:val="28"/>
          <w:szCs w:val="28"/>
        </w:rPr>
        <w:object w:dxaOrig="10575" w:dyaOrig="2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71.25pt" o:ole="">
            <v:imagedata r:id="rId5" o:title=""/>
          </v:shape>
          <o:OLEObject Type="Embed" ProgID="Visio.Drawing.15" ShapeID="_x0000_i1025" DrawAspect="Content" ObjectID="_1530017149" r:id="rId6"/>
        </w:object>
      </w:r>
    </w:p>
    <w:p w:rsidR="00F92F9C" w:rsidRDefault="00F92F9C" w:rsidP="007D1412">
      <w:pPr>
        <w:spacing w:line="360" w:lineRule="auto"/>
        <w:ind w:firstLine="454"/>
        <w:jc w:val="both"/>
        <w:rPr>
          <w:sz w:val="28"/>
          <w:szCs w:val="28"/>
        </w:rPr>
      </w:pPr>
      <w:r w:rsidRPr="00415B9B">
        <w:rPr>
          <w:sz w:val="28"/>
          <w:szCs w:val="28"/>
        </w:rPr>
        <w:t xml:space="preserve">При формировании таблицы маршрутизации протоколы </w:t>
      </w:r>
      <w:r w:rsidRPr="00415B9B">
        <w:rPr>
          <w:sz w:val="28"/>
          <w:szCs w:val="28"/>
          <w:lang w:val="en-US"/>
        </w:rPr>
        <w:t>RIP</w:t>
      </w:r>
      <w:r w:rsidRPr="00415B9B">
        <w:rPr>
          <w:sz w:val="28"/>
          <w:szCs w:val="28"/>
        </w:rPr>
        <w:t xml:space="preserve"> и </w:t>
      </w:r>
      <w:r w:rsidRPr="00415B9B">
        <w:rPr>
          <w:sz w:val="28"/>
          <w:szCs w:val="28"/>
          <w:lang w:val="en-US"/>
        </w:rPr>
        <w:t>OSPF</w:t>
      </w:r>
      <w:r w:rsidRPr="00415B9B">
        <w:rPr>
          <w:sz w:val="28"/>
          <w:szCs w:val="28"/>
        </w:rPr>
        <w:t xml:space="preserve"> используют устройства, имеющие сетевые адреса. Следовательно, необходимо на основании топологии </w:t>
      </w:r>
      <w:proofErr w:type="gramStart"/>
      <w:r w:rsidRPr="00415B9B">
        <w:rPr>
          <w:sz w:val="28"/>
          <w:szCs w:val="28"/>
        </w:rPr>
        <w:t>ВС</w:t>
      </w:r>
      <w:proofErr w:type="gramEnd"/>
      <w:r w:rsidRPr="00415B9B">
        <w:rPr>
          <w:sz w:val="28"/>
          <w:szCs w:val="28"/>
        </w:rPr>
        <w:t>, для которой указаны адресуемые устройства и список пар устройств, взаимодействующих по технологии клиент-сервер, определить и построить в матричной форме логическую структуру, включающую только адресуемые элементы и связи между ними.</w:t>
      </w:r>
      <w:bookmarkStart w:id="8" w:name="_Toc452598715"/>
      <w:r>
        <w:rPr>
          <w:b/>
          <w:bCs/>
          <w:sz w:val="28"/>
          <w:szCs w:val="28"/>
        </w:rPr>
        <w:br w:type="page"/>
      </w:r>
    </w:p>
    <w:p w:rsidR="00F92F9C" w:rsidRPr="00EA0DE6" w:rsidRDefault="00F92F9C" w:rsidP="00F92F9C">
      <w:pPr>
        <w:pStyle w:val="1"/>
        <w:spacing w:after="40" w:line="360" w:lineRule="auto"/>
        <w:rPr>
          <w:rFonts w:ascii="Times New Roman" w:eastAsia="TimesNewRoman,Bold" w:hAnsi="Times New Roman" w:cs="Times New Roman"/>
          <w:i/>
          <w:sz w:val="28"/>
          <w:szCs w:val="28"/>
        </w:rPr>
      </w:pPr>
      <w:bookmarkStart w:id="9" w:name="_Toc453021079"/>
      <w:r w:rsidRPr="00EA0DE6">
        <w:rPr>
          <w:rFonts w:ascii="Times New Roman" w:hAnsi="Times New Roman" w:cs="Times New Roman"/>
          <w:i/>
          <w:sz w:val="28"/>
          <w:szCs w:val="28"/>
        </w:rPr>
        <w:lastRenderedPageBreak/>
        <w:t xml:space="preserve"> </w:t>
      </w:r>
      <w:bookmarkEnd w:id="8"/>
      <w:r w:rsidRPr="00EA0DE6">
        <w:rPr>
          <w:rFonts w:ascii="Times New Roman" w:eastAsia="TimesNewRoman,Bold" w:hAnsi="Times New Roman" w:cs="Times New Roman"/>
          <w:i/>
          <w:sz w:val="28"/>
          <w:szCs w:val="28"/>
        </w:rPr>
        <w:t>Разработка алгоритма построения логической матрицы из топологической матрицы</w:t>
      </w:r>
      <w:bookmarkEnd w:id="9"/>
    </w:p>
    <w:p w:rsidR="00F92F9C" w:rsidRPr="00EA0DE6" w:rsidRDefault="00F92F9C" w:rsidP="00F92F9C">
      <w:pPr>
        <w:pStyle w:val="2"/>
        <w:spacing w:after="60" w:line="360" w:lineRule="auto"/>
        <w:rPr>
          <w:b w:val="0"/>
          <w:i/>
          <w:sz w:val="28"/>
          <w:szCs w:val="28"/>
        </w:rPr>
      </w:pPr>
      <w:bookmarkStart w:id="10" w:name="_Toc452598716"/>
      <w:bookmarkStart w:id="11" w:name="_Toc453021080"/>
      <w:r w:rsidRPr="00EA0DE6">
        <w:rPr>
          <w:rFonts w:eastAsia="TimesNewRoman,Bold"/>
          <w:b w:val="0"/>
          <w:i/>
          <w:sz w:val="28"/>
          <w:szCs w:val="28"/>
        </w:rPr>
        <w:t xml:space="preserve">Алгоритм построения ЛМ из матрицы </w:t>
      </w:r>
      <w:r w:rsidRPr="00EA0DE6">
        <w:rPr>
          <w:b w:val="0"/>
          <w:i/>
          <w:sz w:val="28"/>
          <w:szCs w:val="28"/>
        </w:rPr>
        <w:t>T</w:t>
      </w:r>
      <w:bookmarkEnd w:id="10"/>
      <w:bookmarkEnd w:id="11"/>
    </w:p>
    <w:p w:rsidR="00F92F9C" w:rsidRPr="00415B9B" w:rsidRDefault="00F92F9C" w:rsidP="00F92F9C">
      <w:pPr>
        <w:autoSpaceDE w:val="0"/>
        <w:autoSpaceDN w:val="0"/>
        <w:adjustRightInd w:val="0"/>
        <w:spacing w:line="360" w:lineRule="auto"/>
        <w:ind w:firstLine="709"/>
        <w:rPr>
          <w:rFonts w:eastAsia="TimesNewRoman"/>
          <w:sz w:val="28"/>
          <w:szCs w:val="28"/>
        </w:rPr>
      </w:pPr>
      <w:r w:rsidRPr="00415B9B">
        <w:rPr>
          <w:rFonts w:eastAsia="TimesNewRoman"/>
          <w:sz w:val="28"/>
          <w:szCs w:val="28"/>
        </w:rPr>
        <w:t>Описание модулей:</w:t>
      </w:r>
    </w:p>
    <w:p w:rsidR="00F92F9C" w:rsidRPr="00415B9B" w:rsidRDefault="00F92F9C" w:rsidP="00F92F9C">
      <w:pPr>
        <w:numPr>
          <w:ilvl w:val="0"/>
          <w:numId w:val="10"/>
        </w:numPr>
        <w:spacing w:line="360" w:lineRule="auto"/>
        <w:ind w:left="1276"/>
        <w:jc w:val="both"/>
        <w:rPr>
          <w:sz w:val="28"/>
          <w:szCs w:val="28"/>
        </w:rPr>
      </w:pPr>
      <w:r w:rsidRPr="00415B9B">
        <w:rPr>
          <w:sz w:val="28"/>
          <w:szCs w:val="28"/>
        </w:rPr>
        <w:t xml:space="preserve">Начало. Исходные данные: </w:t>
      </w:r>
    </w:p>
    <w:p w:rsidR="00F92F9C" w:rsidRPr="00415B9B" w:rsidRDefault="00F92F9C" w:rsidP="00F92F9C">
      <w:pPr>
        <w:spacing w:line="360" w:lineRule="auto"/>
        <w:ind w:left="1418"/>
        <w:jc w:val="both"/>
        <w:rPr>
          <w:sz w:val="28"/>
          <w:szCs w:val="28"/>
        </w:rPr>
      </w:pPr>
      <w:r w:rsidRPr="00415B9B">
        <w:rPr>
          <w:sz w:val="28"/>
          <w:szCs w:val="28"/>
        </w:rPr>
        <w:t>-</w:t>
      </w:r>
      <w:r>
        <w:rPr>
          <w:sz w:val="28"/>
          <w:szCs w:val="28"/>
          <w:lang w:val="en-US"/>
        </w:rPr>
        <w:t> </w:t>
      </w:r>
      <w:r w:rsidRPr="00415B9B">
        <w:rPr>
          <w:sz w:val="28"/>
          <w:szCs w:val="28"/>
        </w:rPr>
        <w:t>список пар {В} взаимодействующих по технологии клиент-сервер,</w:t>
      </w:r>
    </w:p>
    <w:p w:rsidR="00F92F9C" w:rsidRPr="00415B9B" w:rsidRDefault="00F92F9C" w:rsidP="00F92F9C">
      <w:pPr>
        <w:spacing w:line="360" w:lineRule="auto"/>
        <w:ind w:left="1418"/>
        <w:jc w:val="both"/>
        <w:rPr>
          <w:sz w:val="28"/>
          <w:szCs w:val="28"/>
        </w:rPr>
      </w:pPr>
      <w:r w:rsidRPr="00415B9B">
        <w:rPr>
          <w:sz w:val="28"/>
          <w:szCs w:val="28"/>
        </w:rPr>
        <w:t>-</w:t>
      </w:r>
      <w:r>
        <w:rPr>
          <w:sz w:val="28"/>
          <w:szCs w:val="28"/>
          <w:lang w:val="en-US"/>
        </w:rPr>
        <w:t> </w:t>
      </w:r>
      <w:r w:rsidRPr="00415B9B">
        <w:rPr>
          <w:sz w:val="28"/>
          <w:szCs w:val="28"/>
        </w:rPr>
        <w:t>матрица Т: тип устройства, идентификатор, число разъёмов,</w:t>
      </w:r>
    </w:p>
    <w:p w:rsidR="00F92F9C" w:rsidRPr="00415B9B" w:rsidRDefault="00F92F9C" w:rsidP="00F92F9C">
      <w:pPr>
        <w:spacing w:line="360" w:lineRule="auto"/>
        <w:ind w:left="1418"/>
        <w:jc w:val="both"/>
        <w:rPr>
          <w:sz w:val="28"/>
          <w:szCs w:val="28"/>
        </w:rPr>
      </w:pPr>
      <w:r w:rsidRPr="00415B9B">
        <w:rPr>
          <w:sz w:val="28"/>
          <w:szCs w:val="28"/>
        </w:rPr>
        <w:t>-</w:t>
      </w:r>
      <w:r>
        <w:rPr>
          <w:sz w:val="28"/>
          <w:szCs w:val="28"/>
          <w:lang w:val="en-US"/>
        </w:rPr>
        <w:t> </w:t>
      </w:r>
      <w:r w:rsidRPr="00415B9B">
        <w:rPr>
          <w:sz w:val="28"/>
          <w:szCs w:val="28"/>
        </w:rPr>
        <w:t xml:space="preserve">перечень устройств, не имеющих адресацию (ω=3 – </w:t>
      </w:r>
      <w:proofErr w:type="spellStart"/>
      <w:r w:rsidRPr="00415B9B">
        <w:rPr>
          <w:sz w:val="28"/>
          <w:szCs w:val="28"/>
        </w:rPr>
        <w:t>неадресуемое</w:t>
      </w:r>
      <w:proofErr w:type="spellEnd"/>
      <w:r w:rsidRPr="00415B9B">
        <w:rPr>
          <w:sz w:val="28"/>
          <w:szCs w:val="28"/>
        </w:rPr>
        <w:t xml:space="preserve"> устройство).</w:t>
      </w:r>
    </w:p>
    <w:p w:rsidR="00F92F9C" w:rsidRPr="00415B9B" w:rsidRDefault="00F92F9C" w:rsidP="00F92F9C">
      <w:pPr>
        <w:numPr>
          <w:ilvl w:val="0"/>
          <w:numId w:val="10"/>
        </w:numPr>
        <w:spacing w:line="360" w:lineRule="auto"/>
        <w:ind w:left="1418" w:hanging="502"/>
        <w:jc w:val="both"/>
        <w:rPr>
          <w:sz w:val="28"/>
          <w:szCs w:val="28"/>
        </w:rPr>
      </w:pPr>
      <w:r w:rsidRPr="00415B9B">
        <w:rPr>
          <w:sz w:val="28"/>
          <w:szCs w:val="28"/>
        </w:rPr>
        <w:t>Ввод матрицы Т. Топологическая матрица Т отображает все физические элементы ВС и формируется по соотношению (1).</w:t>
      </w:r>
    </w:p>
    <w:p w:rsidR="00F92F9C" w:rsidRPr="00415B9B" w:rsidRDefault="00F92F9C" w:rsidP="00F92F9C">
      <w:pPr>
        <w:numPr>
          <w:ilvl w:val="0"/>
          <w:numId w:val="10"/>
        </w:numPr>
        <w:spacing w:line="360" w:lineRule="auto"/>
        <w:ind w:left="1418" w:hanging="502"/>
        <w:jc w:val="both"/>
        <w:rPr>
          <w:sz w:val="28"/>
          <w:szCs w:val="28"/>
        </w:rPr>
      </w:pPr>
      <w:r w:rsidRPr="00415B9B">
        <w:rPr>
          <w:sz w:val="28"/>
          <w:szCs w:val="28"/>
        </w:rPr>
        <w:t>Формирование таблицы М1. В таблице метаданных М1 каждому идентификатору устройств и линий связи (</w:t>
      </w:r>
      <w:r w:rsidRPr="00415B9B">
        <w:rPr>
          <w:sz w:val="28"/>
          <w:szCs w:val="28"/>
          <w:lang w:val="en-US"/>
        </w:rPr>
        <w:t>A</w:t>
      </w:r>
      <w:r w:rsidRPr="00415B9B">
        <w:rPr>
          <w:sz w:val="28"/>
          <w:szCs w:val="28"/>
        </w:rPr>
        <w:t>.</w:t>
      </w:r>
      <w:r w:rsidRPr="00415B9B">
        <w:rPr>
          <w:sz w:val="28"/>
          <w:szCs w:val="28"/>
          <w:lang w:val="en-US"/>
        </w:rPr>
        <w:t>k</w:t>
      </w:r>
      <w:r w:rsidRPr="00415B9B">
        <w:rPr>
          <w:sz w:val="28"/>
          <w:szCs w:val="28"/>
        </w:rPr>
        <w:t xml:space="preserve"> – </w:t>
      </w:r>
      <w:r w:rsidRPr="00415B9B">
        <w:rPr>
          <w:sz w:val="28"/>
          <w:szCs w:val="28"/>
          <w:lang w:val="en-US"/>
        </w:rPr>
        <w:t>B</w:t>
      </w:r>
      <w:r w:rsidRPr="00415B9B">
        <w:rPr>
          <w:sz w:val="28"/>
          <w:szCs w:val="28"/>
        </w:rPr>
        <w:t>.</w:t>
      </w:r>
      <w:r w:rsidRPr="00415B9B">
        <w:rPr>
          <w:sz w:val="28"/>
          <w:szCs w:val="28"/>
          <w:lang w:val="en-US"/>
        </w:rPr>
        <w:t>r</w:t>
      </w:r>
      <w:r w:rsidRPr="00415B9B">
        <w:rPr>
          <w:sz w:val="28"/>
          <w:szCs w:val="28"/>
        </w:rPr>
        <w:t xml:space="preserve">) ставится в соответствии порядковый номер </w:t>
      </w:r>
      <w:proofErr w:type="spellStart"/>
      <w:r w:rsidRPr="00415B9B">
        <w:rPr>
          <w:i/>
          <w:sz w:val="28"/>
          <w:szCs w:val="28"/>
          <w:lang w:val="en-US"/>
        </w:rPr>
        <w:t>i</w:t>
      </w:r>
      <w:proofErr w:type="spellEnd"/>
      <w:r w:rsidRPr="00415B9B">
        <w:rPr>
          <w:sz w:val="28"/>
          <w:szCs w:val="28"/>
        </w:rPr>
        <w:t>.</w:t>
      </w:r>
    </w:p>
    <w:p w:rsidR="00F92F9C" w:rsidRPr="00415B9B" w:rsidRDefault="00F92F9C" w:rsidP="00F92F9C">
      <w:pPr>
        <w:numPr>
          <w:ilvl w:val="0"/>
          <w:numId w:val="10"/>
        </w:numPr>
        <w:spacing w:line="360" w:lineRule="auto"/>
        <w:ind w:left="1418" w:hanging="502"/>
        <w:jc w:val="both"/>
        <w:rPr>
          <w:sz w:val="28"/>
          <w:szCs w:val="28"/>
        </w:rPr>
      </w:pPr>
      <w:r w:rsidRPr="00415B9B">
        <w:rPr>
          <w:sz w:val="28"/>
          <w:szCs w:val="28"/>
        </w:rPr>
        <w:t xml:space="preserve">Формирование первой вспомогательной логической матрицы </w:t>
      </w:r>
      <w:r w:rsidRPr="00415B9B">
        <w:rPr>
          <w:sz w:val="28"/>
          <w:szCs w:val="28"/>
          <w:lang w:val="en-US"/>
        </w:rPr>
        <w:t>L</w:t>
      </w:r>
      <w:r w:rsidRPr="00415B9B">
        <w:rPr>
          <w:sz w:val="28"/>
          <w:szCs w:val="28"/>
        </w:rPr>
        <w:t xml:space="preserve">1. Логическая матрица </w:t>
      </w:r>
      <w:r w:rsidRPr="00415B9B">
        <w:rPr>
          <w:sz w:val="28"/>
          <w:szCs w:val="28"/>
          <w:lang w:val="en-US"/>
        </w:rPr>
        <w:t>L</w:t>
      </w:r>
      <w:r w:rsidRPr="00415B9B">
        <w:rPr>
          <w:sz w:val="28"/>
          <w:szCs w:val="28"/>
        </w:rPr>
        <w:t xml:space="preserve">1 предназначена для отображения узлов, соответствующих тем устройствам и каналам связи, представленным в матрице Т, которым в ВС присвоены логические имена, адреса и номера интерфейсов и формируется по соотношению </w:t>
      </w:r>
      <w:r w:rsidRPr="00415B9B">
        <w:rPr>
          <w:sz w:val="28"/>
          <w:szCs w:val="28"/>
          <w:lang w:val="en-US"/>
        </w:rPr>
        <w:t>(2)</w:t>
      </w:r>
      <w:r w:rsidRPr="00415B9B">
        <w:rPr>
          <w:sz w:val="28"/>
          <w:szCs w:val="28"/>
        </w:rPr>
        <w:t>.</w:t>
      </w:r>
    </w:p>
    <w:p w:rsidR="00F92F9C" w:rsidRPr="00415B9B" w:rsidRDefault="00F92F9C" w:rsidP="00F92F9C">
      <w:pPr>
        <w:numPr>
          <w:ilvl w:val="0"/>
          <w:numId w:val="10"/>
        </w:numPr>
        <w:spacing w:line="360" w:lineRule="auto"/>
        <w:ind w:left="1418" w:hanging="502"/>
        <w:jc w:val="both"/>
        <w:rPr>
          <w:sz w:val="28"/>
          <w:szCs w:val="28"/>
        </w:rPr>
      </w:pPr>
      <w:r w:rsidRPr="00415B9B">
        <w:rPr>
          <w:sz w:val="28"/>
          <w:szCs w:val="28"/>
        </w:rPr>
        <w:t>Формирование таблицы М2. В таблице метаданных М</w:t>
      </w:r>
      <w:proofErr w:type="gramStart"/>
      <w:r w:rsidRPr="00415B9B">
        <w:rPr>
          <w:sz w:val="28"/>
          <w:szCs w:val="28"/>
        </w:rPr>
        <w:t>2</w:t>
      </w:r>
      <w:proofErr w:type="gramEnd"/>
      <w:r w:rsidRPr="00415B9B">
        <w:rPr>
          <w:sz w:val="28"/>
          <w:szCs w:val="28"/>
        </w:rPr>
        <w:t xml:space="preserve"> каждому идентификатору устройства (</w:t>
      </w:r>
      <w:r w:rsidRPr="00415B9B">
        <w:rPr>
          <w:sz w:val="28"/>
          <w:szCs w:val="28"/>
          <w:lang w:val="en-US"/>
        </w:rPr>
        <w:t>A</w:t>
      </w:r>
      <w:r w:rsidRPr="00415B9B">
        <w:rPr>
          <w:sz w:val="28"/>
          <w:szCs w:val="28"/>
        </w:rPr>
        <w:t>.</w:t>
      </w:r>
      <w:r w:rsidRPr="00415B9B">
        <w:rPr>
          <w:sz w:val="28"/>
          <w:szCs w:val="28"/>
          <w:lang w:val="en-US"/>
        </w:rPr>
        <w:t>k</w:t>
      </w:r>
      <w:r w:rsidRPr="00415B9B">
        <w:rPr>
          <w:sz w:val="28"/>
          <w:szCs w:val="28"/>
        </w:rPr>
        <w:t xml:space="preserve"> – </w:t>
      </w:r>
      <w:r w:rsidRPr="00415B9B">
        <w:rPr>
          <w:sz w:val="28"/>
          <w:szCs w:val="28"/>
          <w:lang w:val="en-US"/>
        </w:rPr>
        <w:t>B</w:t>
      </w:r>
      <w:r w:rsidRPr="00415B9B">
        <w:rPr>
          <w:sz w:val="28"/>
          <w:szCs w:val="28"/>
        </w:rPr>
        <w:t>.</w:t>
      </w:r>
      <w:r w:rsidRPr="00415B9B">
        <w:rPr>
          <w:sz w:val="28"/>
          <w:szCs w:val="28"/>
          <w:lang w:val="en-US"/>
        </w:rPr>
        <w:t>r</w:t>
      </w:r>
      <w:r w:rsidRPr="00415B9B">
        <w:rPr>
          <w:sz w:val="28"/>
          <w:szCs w:val="28"/>
        </w:rPr>
        <w:t xml:space="preserve">) ставится в соответствии порядковый номер </w:t>
      </w:r>
      <w:proofErr w:type="spellStart"/>
      <w:r w:rsidRPr="00415B9B">
        <w:rPr>
          <w:i/>
          <w:sz w:val="28"/>
          <w:szCs w:val="28"/>
          <w:lang w:val="en-US"/>
        </w:rPr>
        <w:t>i</w:t>
      </w:r>
      <w:proofErr w:type="spellEnd"/>
      <w:r w:rsidRPr="00415B9B">
        <w:rPr>
          <w:sz w:val="28"/>
          <w:szCs w:val="28"/>
        </w:rPr>
        <w:t>, где</w:t>
      </w:r>
      <w:r w:rsidRPr="00415B9B">
        <w:rPr>
          <w:sz w:val="28"/>
          <w:szCs w:val="28"/>
          <w:vertAlign w:val="subscript"/>
        </w:rPr>
        <w:t xml:space="preserve"> </w:t>
      </w:r>
      <m:oMath>
        <m:r>
          <w:rPr>
            <w:rFonts w:ascii="Cambria Math" w:hAnsi="Cambria Math"/>
            <w:sz w:val="28"/>
            <w:szCs w:val="28"/>
            <w:vertAlign w:val="subscript"/>
          </w:rPr>
          <m:t>i=</m:t>
        </m:r>
        <m:acc>
          <m:accPr>
            <m:chr m:val="̅"/>
            <m:ctrlPr>
              <w:rPr>
                <w:rFonts w:ascii="Cambria Math" w:hAnsi="Cambria Math"/>
                <w:i/>
                <w:sz w:val="28"/>
                <w:szCs w:val="28"/>
                <w:vertAlign w:val="subscript"/>
              </w:rPr>
            </m:ctrlPr>
          </m:accPr>
          <m:e>
            <m:r>
              <m:rPr>
                <m:sty m:val="p"/>
              </m:rPr>
              <w:rPr>
                <w:rFonts w:ascii="Cambria Math" w:hAnsi="Cambria Math"/>
                <w:sz w:val="28"/>
                <w:szCs w:val="28"/>
              </w:rPr>
              <m:t>1,</m:t>
            </m:r>
            <m:sSub>
              <m:sSubPr>
                <m:ctrlPr>
                  <w:rPr>
                    <w:rFonts w:ascii="Cambria Math" w:hAnsi="Cambria Math"/>
                    <w:sz w:val="28"/>
                    <w:szCs w:val="28"/>
                    <w:vertAlign w:val="subscript"/>
                  </w:rPr>
                </m:ctrlPr>
              </m:sSubPr>
              <m:e>
                <m:r>
                  <w:rPr>
                    <w:rFonts w:ascii="Cambria Math" w:hAnsi="Cambria Math"/>
                    <w:sz w:val="28"/>
                    <w:szCs w:val="28"/>
                    <w:vertAlign w:val="subscript"/>
                  </w:rPr>
                  <m:t>N</m:t>
                </m:r>
              </m:e>
              <m:sub>
                <m:r>
                  <w:rPr>
                    <w:rFonts w:ascii="Cambria Math" w:hAnsi="Cambria Math"/>
                    <w:sz w:val="28"/>
                    <w:szCs w:val="28"/>
                    <w:vertAlign w:val="subscript"/>
                  </w:rPr>
                  <m:t>2</m:t>
                </m:r>
              </m:sub>
            </m:sSub>
            <m:r>
              <m:rPr>
                <m:sty m:val="p"/>
              </m:rPr>
              <w:rPr>
                <w:rFonts w:ascii="Cambria Math" w:hAnsi="Cambria Math"/>
                <w:sz w:val="28"/>
                <w:szCs w:val="28"/>
                <w:vertAlign w:val="subscript"/>
              </w:rPr>
              <m:t xml:space="preserve"> </m:t>
            </m:r>
          </m:e>
        </m:acc>
        <m:r>
          <m:rPr>
            <m:sty m:val="p"/>
          </m:rPr>
          <w:rPr>
            <w:rFonts w:ascii="Cambria Math" w:hAnsi="Cambria Math"/>
            <w:sz w:val="28"/>
            <w:szCs w:val="28"/>
            <w:vertAlign w:val="subscript"/>
          </w:rPr>
          <m:t xml:space="preserve"> </m:t>
        </m:r>
      </m:oMath>
      <w:r w:rsidRPr="00415B9B">
        <w:rPr>
          <w:sz w:val="28"/>
          <w:szCs w:val="28"/>
        </w:rPr>
        <w:t xml:space="preserve">, </w:t>
      </w:r>
      <w:r w:rsidRPr="00415B9B">
        <w:rPr>
          <w:sz w:val="28"/>
          <w:szCs w:val="28"/>
          <w:lang w:val="en-US"/>
        </w:rPr>
        <w:t>N</w:t>
      </w:r>
      <w:r w:rsidRPr="00415B9B">
        <w:rPr>
          <w:sz w:val="28"/>
          <w:szCs w:val="28"/>
          <w:vertAlign w:val="subscript"/>
        </w:rPr>
        <w:t>2</w:t>
      </w:r>
      <w:r w:rsidRPr="00415B9B">
        <w:rPr>
          <w:sz w:val="28"/>
          <w:szCs w:val="28"/>
        </w:rPr>
        <w:t xml:space="preserve"> = </w:t>
      </w:r>
      <w:r w:rsidRPr="00415B9B">
        <w:rPr>
          <w:sz w:val="28"/>
          <w:szCs w:val="28"/>
          <w:lang w:val="en-US"/>
        </w:rPr>
        <w:t>N</w:t>
      </w:r>
      <w:r w:rsidRPr="00415B9B">
        <w:rPr>
          <w:sz w:val="28"/>
          <w:szCs w:val="28"/>
          <w:vertAlign w:val="subscript"/>
          <w:lang w:val="en-US"/>
        </w:rPr>
        <w:t>a</w:t>
      </w:r>
      <w:r w:rsidRPr="00415B9B">
        <w:rPr>
          <w:sz w:val="28"/>
          <w:szCs w:val="28"/>
        </w:rPr>
        <w:t xml:space="preserve"> , где  </w:t>
      </w:r>
      <w:r w:rsidRPr="00415B9B">
        <w:rPr>
          <w:sz w:val="28"/>
          <w:szCs w:val="28"/>
          <w:lang w:val="en-US"/>
        </w:rPr>
        <w:t>N</w:t>
      </w:r>
      <w:r w:rsidRPr="00415B9B">
        <w:rPr>
          <w:sz w:val="28"/>
          <w:szCs w:val="28"/>
          <w:vertAlign w:val="subscript"/>
          <w:lang w:val="en-US"/>
        </w:rPr>
        <w:t>a</w:t>
      </w:r>
      <w:r w:rsidRPr="00415B9B">
        <w:rPr>
          <w:sz w:val="28"/>
          <w:szCs w:val="28"/>
        </w:rPr>
        <w:t xml:space="preserve"> – количество адресуемых устройств.</w:t>
      </w:r>
    </w:p>
    <w:p w:rsidR="00F92F9C" w:rsidRPr="00415B9B" w:rsidRDefault="00F92F9C" w:rsidP="00F92F9C">
      <w:pPr>
        <w:numPr>
          <w:ilvl w:val="0"/>
          <w:numId w:val="10"/>
        </w:numPr>
        <w:spacing w:line="360" w:lineRule="auto"/>
        <w:ind w:left="1418" w:hanging="502"/>
        <w:jc w:val="both"/>
        <w:rPr>
          <w:sz w:val="28"/>
          <w:szCs w:val="28"/>
        </w:rPr>
      </w:pPr>
      <w:r w:rsidRPr="00415B9B">
        <w:rPr>
          <w:sz w:val="28"/>
          <w:szCs w:val="28"/>
        </w:rPr>
        <w:t xml:space="preserve">Формирование второй вспомогательной логической матрицы </w:t>
      </w:r>
      <w:r w:rsidRPr="00415B9B">
        <w:rPr>
          <w:sz w:val="28"/>
          <w:szCs w:val="28"/>
          <w:lang w:val="en-US"/>
        </w:rPr>
        <w:t>L</w:t>
      </w:r>
      <w:r w:rsidRPr="00415B9B">
        <w:rPr>
          <w:sz w:val="28"/>
          <w:szCs w:val="28"/>
        </w:rPr>
        <w:t xml:space="preserve">2.  Логическая матрица </w:t>
      </w:r>
      <w:r w:rsidRPr="00415B9B">
        <w:rPr>
          <w:sz w:val="28"/>
          <w:szCs w:val="28"/>
          <w:lang w:val="en-US"/>
        </w:rPr>
        <w:t>L</w:t>
      </w:r>
      <w:r w:rsidRPr="00415B9B">
        <w:rPr>
          <w:sz w:val="28"/>
          <w:szCs w:val="28"/>
        </w:rPr>
        <w:t xml:space="preserve">2 формируется по пункту 4 алгоритма, но с вычеркнутыми </w:t>
      </w:r>
      <w:proofErr w:type="spellStart"/>
      <w:r w:rsidRPr="00415B9B">
        <w:rPr>
          <w:sz w:val="28"/>
          <w:szCs w:val="28"/>
        </w:rPr>
        <w:t>неадресуемыми</w:t>
      </w:r>
      <w:proofErr w:type="spellEnd"/>
      <w:r w:rsidRPr="00415B9B">
        <w:rPr>
          <w:sz w:val="28"/>
          <w:szCs w:val="28"/>
        </w:rPr>
        <w:t xml:space="preserve"> устройствами, то есть где ω</w:t>
      </w:r>
      <w:proofErr w:type="spellStart"/>
      <w:r w:rsidRPr="00415B9B">
        <w:rPr>
          <w:sz w:val="28"/>
          <w:szCs w:val="28"/>
          <w:vertAlign w:val="subscript"/>
          <w:lang w:val="en-US"/>
        </w:rPr>
        <w:t>i</w:t>
      </w:r>
      <w:proofErr w:type="spellEnd"/>
      <w:r w:rsidRPr="00415B9B">
        <w:rPr>
          <w:sz w:val="28"/>
          <w:szCs w:val="28"/>
        </w:rPr>
        <w:t>=3 и дополнительными дугами, каждая из которых соответствует наличию логической связи между адресуемыми устройствами.</w:t>
      </w:r>
    </w:p>
    <w:p w:rsidR="00F92F9C" w:rsidRPr="00415B9B" w:rsidRDefault="00F92F9C" w:rsidP="00F92F9C">
      <w:pPr>
        <w:numPr>
          <w:ilvl w:val="0"/>
          <w:numId w:val="10"/>
        </w:numPr>
        <w:spacing w:line="360" w:lineRule="auto"/>
        <w:ind w:left="1418" w:hanging="502"/>
        <w:jc w:val="both"/>
        <w:rPr>
          <w:sz w:val="28"/>
          <w:szCs w:val="28"/>
        </w:rPr>
      </w:pPr>
      <w:r w:rsidRPr="00415B9B">
        <w:rPr>
          <w:sz w:val="28"/>
          <w:szCs w:val="28"/>
        </w:rPr>
        <w:lastRenderedPageBreak/>
        <w:t>Использование алгоритма кратчайшего маршрута [</w:t>
      </w:r>
      <w:proofErr w:type="spellStart"/>
      <w:r w:rsidRPr="00415B9B">
        <w:rPr>
          <w:sz w:val="28"/>
          <w:szCs w:val="28"/>
        </w:rPr>
        <w:t>cм</w:t>
      </w:r>
      <w:proofErr w:type="spellEnd"/>
      <w:r w:rsidRPr="00415B9B">
        <w:rPr>
          <w:sz w:val="28"/>
          <w:szCs w:val="28"/>
        </w:rPr>
        <w:t>. главу 3] для определения картежа номеров устройств, входящих в каждый кратчайший маршрут пары в</w:t>
      </w:r>
      <m:oMath>
        <m:r>
          <w:rPr>
            <w:rFonts w:ascii="Cambria Math" w:hAnsi="Cambria Math"/>
            <w:sz w:val="28"/>
            <w:szCs w:val="28"/>
          </w:rPr>
          <m:t>∈</m:t>
        </m:r>
      </m:oMath>
      <w:r w:rsidRPr="00415B9B">
        <w:rPr>
          <w:sz w:val="28"/>
          <w:szCs w:val="28"/>
        </w:rPr>
        <w:t>В.</w:t>
      </w:r>
    </w:p>
    <w:p w:rsidR="00F92F9C" w:rsidRPr="00415B9B" w:rsidRDefault="00F92F9C" w:rsidP="00F92F9C">
      <w:pPr>
        <w:numPr>
          <w:ilvl w:val="0"/>
          <w:numId w:val="10"/>
        </w:numPr>
        <w:spacing w:line="360" w:lineRule="auto"/>
        <w:ind w:left="1418" w:hanging="502"/>
        <w:jc w:val="both"/>
        <w:rPr>
          <w:sz w:val="28"/>
          <w:szCs w:val="28"/>
        </w:rPr>
      </w:pPr>
      <w:r w:rsidRPr="00415B9B">
        <w:rPr>
          <w:sz w:val="28"/>
          <w:szCs w:val="28"/>
        </w:rPr>
        <w:t xml:space="preserve">Проверка диагоналей </w:t>
      </w:r>
      <w:r w:rsidRPr="00415B9B">
        <w:rPr>
          <w:sz w:val="28"/>
          <w:szCs w:val="28"/>
          <w:lang w:val="en-US"/>
        </w:rPr>
        <w:t>L</w:t>
      </w:r>
      <w:r w:rsidRPr="00415B9B">
        <w:rPr>
          <w:sz w:val="28"/>
          <w:szCs w:val="28"/>
        </w:rPr>
        <w:t>1 (если ω</w:t>
      </w:r>
      <w:proofErr w:type="spellStart"/>
      <w:r w:rsidRPr="00415B9B">
        <w:rPr>
          <w:sz w:val="28"/>
          <w:szCs w:val="28"/>
          <w:vertAlign w:val="subscript"/>
          <w:lang w:val="en-US"/>
        </w:rPr>
        <w:t>i</w:t>
      </w:r>
      <w:proofErr w:type="spellEnd"/>
      <w:r w:rsidRPr="00415B9B">
        <w:rPr>
          <w:sz w:val="28"/>
          <w:szCs w:val="28"/>
        </w:rPr>
        <w:t>≠3, то 9), (если ω</w:t>
      </w:r>
      <w:proofErr w:type="spellStart"/>
      <w:r w:rsidRPr="00415B9B">
        <w:rPr>
          <w:sz w:val="28"/>
          <w:szCs w:val="28"/>
          <w:vertAlign w:val="subscript"/>
          <w:lang w:val="en-US"/>
        </w:rPr>
        <w:t>i</w:t>
      </w:r>
      <w:proofErr w:type="spellEnd"/>
      <w:r w:rsidRPr="00415B9B">
        <w:rPr>
          <w:sz w:val="28"/>
          <w:szCs w:val="28"/>
        </w:rPr>
        <w:t xml:space="preserve">=3, то 10). ω- тип устройства, 3-номер устройства. Поиск </w:t>
      </w:r>
      <w:proofErr w:type="spellStart"/>
      <w:r w:rsidRPr="00415B9B">
        <w:rPr>
          <w:sz w:val="28"/>
          <w:szCs w:val="28"/>
        </w:rPr>
        <w:t>неадресуемого</w:t>
      </w:r>
      <w:proofErr w:type="spellEnd"/>
      <w:r w:rsidRPr="00415B9B">
        <w:rPr>
          <w:sz w:val="28"/>
          <w:szCs w:val="28"/>
        </w:rPr>
        <w:t xml:space="preserve"> устройства с ω</w:t>
      </w:r>
      <w:proofErr w:type="spellStart"/>
      <w:r w:rsidRPr="00415B9B">
        <w:rPr>
          <w:i/>
          <w:sz w:val="28"/>
          <w:szCs w:val="28"/>
          <w:vertAlign w:val="subscript"/>
          <w:lang w:val="en-US"/>
        </w:rPr>
        <w:t>i</w:t>
      </w:r>
      <w:proofErr w:type="spellEnd"/>
      <w:r w:rsidRPr="00415B9B">
        <w:rPr>
          <w:sz w:val="28"/>
          <w:szCs w:val="28"/>
        </w:rPr>
        <w:t>=3.</w:t>
      </w:r>
    </w:p>
    <w:p w:rsidR="00F92F9C" w:rsidRPr="00415B9B" w:rsidRDefault="00F92F9C" w:rsidP="00F92F9C">
      <w:pPr>
        <w:numPr>
          <w:ilvl w:val="0"/>
          <w:numId w:val="10"/>
        </w:numPr>
        <w:spacing w:line="360" w:lineRule="auto"/>
        <w:ind w:left="1418" w:hanging="502"/>
        <w:jc w:val="both"/>
        <w:rPr>
          <w:sz w:val="28"/>
          <w:szCs w:val="28"/>
        </w:rPr>
      </w:pPr>
      <w:r w:rsidRPr="00415B9B">
        <w:rPr>
          <w:sz w:val="28"/>
          <w:szCs w:val="28"/>
        </w:rPr>
        <w:t>Оставляем без изменений, т.к. устройство адресуемое.</w:t>
      </w:r>
    </w:p>
    <w:p w:rsidR="00F92F9C" w:rsidRPr="00415B9B" w:rsidRDefault="00F92F9C" w:rsidP="00F92F9C">
      <w:pPr>
        <w:numPr>
          <w:ilvl w:val="0"/>
          <w:numId w:val="10"/>
        </w:numPr>
        <w:spacing w:line="360" w:lineRule="auto"/>
        <w:ind w:left="1418" w:hanging="502"/>
        <w:jc w:val="both"/>
        <w:rPr>
          <w:sz w:val="28"/>
          <w:szCs w:val="28"/>
        </w:rPr>
      </w:pPr>
      <w:r w:rsidRPr="00415B9B">
        <w:rPr>
          <w:sz w:val="28"/>
          <w:szCs w:val="28"/>
        </w:rPr>
        <w:t>Вычёркиваем строку и столбец, где ω</w:t>
      </w:r>
      <w:proofErr w:type="spellStart"/>
      <w:r w:rsidRPr="00415B9B">
        <w:rPr>
          <w:sz w:val="28"/>
          <w:szCs w:val="28"/>
          <w:vertAlign w:val="subscript"/>
          <w:lang w:val="en-US"/>
        </w:rPr>
        <w:t>i</w:t>
      </w:r>
      <w:proofErr w:type="spellEnd"/>
      <w:r w:rsidRPr="00415B9B">
        <w:rPr>
          <w:sz w:val="28"/>
          <w:szCs w:val="28"/>
        </w:rPr>
        <w:t>=3.</w:t>
      </w:r>
    </w:p>
    <w:p w:rsidR="00F92F9C" w:rsidRPr="00415B9B" w:rsidRDefault="00F92F9C" w:rsidP="00F92F9C">
      <w:pPr>
        <w:spacing w:line="360" w:lineRule="auto"/>
        <w:ind w:left="1418" w:hanging="502"/>
        <w:jc w:val="both"/>
        <w:rPr>
          <w:sz w:val="28"/>
          <w:szCs w:val="28"/>
        </w:rPr>
      </w:pPr>
      <w:r>
        <w:rPr>
          <w:sz w:val="28"/>
          <w:szCs w:val="28"/>
        </w:rPr>
        <w:t>11)</w:t>
      </w:r>
      <w:r w:rsidRPr="00885A60">
        <w:rPr>
          <w:sz w:val="28"/>
          <w:szCs w:val="28"/>
        </w:rPr>
        <w:tab/>
      </w:r>
      <w:r w:rsidRPr="00415B9B">
        <w:rPr>
          <w:sz w:val="28"/>
          <w:szCs w:val="28"/>
        </w:rPr>
        <w:t xml:space="preserve">Формирование таблицы М3. В таблице метаданных М3 каждому идентификатору А ставится в соответствии порядковый номер </w:t>
      </w:r>
      <w:proofErr w:type="spellStart"/>
      <w:r w:rsidRPr="00415B9B">
        <w:rPr>
          <w:i/>
          <w:sz w:val="28"/>
          <w:szCs w:val="28"/>
          <w:lang w:val="en-US"/>
        </w:rPr>
        <w:t>i</w:t>
      </w:r>
      <w:proofErr w:type="spellEnd"/>
      <w:r w:rsidRPr="00415B9B">
        <w:rPr>
          <w:sz w:val="28"/>
          <w:szCs w:val="28"/>
        </w:rPr>
        <w:t>.</w:t>
      </w:r>
    </w:p>
    <w:p w:rsidR="00F92F9C" w:rsidRPr="00415B9B" w:rsidRDefault="00F92F9C" w:rsidP="00F92F9C">
      <w:pPr>
        <w:spacing w:line="360" w:lineRule="auto"/>
        <w:ind w:left="1418" w:hanging="502"/>
        <w:jc w:val="both"/>
        <w:rPr>
          <w:sz w:val="28"/>
          <w:szCs w:val="28"/>
        </w:rPr>
      </w:pPr>
      <w:r>
        <w:rPr>
          <w:sz w:val="28"/>
          <w:szCs w:val="28"/>
        </w:rPr>
        <w:t>12)</w:t>
      </w:r>
      <w:r w:rsidRPr="00885A60">
        <w:rPr>
          <w:sz w:val="28"/>
          <w:szCs w:val="28"/>
        </w:rPr>
        <w:tab/>
      </w:r>
      <w:r w:rsidRPr="00415B9B">
        <w:rPr>
          <w:sz w:val="28"/>
          <w:szCs w:val="28"/>
        </w:rPr>
        <w:t xml:space="preserve">Формирование логической матрицы </w:t>
      </w:r>
      <w:r w:rsidRPr="00415B9B">
        <w:rPr>
          <w:sz w:val="28"/>
          <w:szCs w:val="28"/>
          <w:lang w:val="en-US"/>
        </w:rPr>
        <w:t>L</w:t>
      </w:r>
      <w:r w:rsidRPr="00415B9B">
        <w:rPr>
          <w:sz w:val="28"/>
          <w:szCs w:val="28"/>
        </w:rPr>
        <w:t xml:space="preserve">3. Логическая матрица </w:t>
      </w:r>
      <w:r w:rsidRPr="00415B9B">
        <w:rPr>
          <w:sz w:val="28"/>
          <w:szCs w:val="28"/>
          <w:lang w:val="en-US"/>
        </w:rPr>
        <w:t>L</w:t>
      </w:r>
      <w:r w:rsidRPr="00415B9B">
        <w:rPr>
          <w:sz w:val="28"/>
          <w:szCs w:val="28"/>
        </w:rPr>
        <w:t xml:space="preserve">3 соответствует матрице </w:t>
      </w:r>
      <w:r w:rsidRPr="00415B9B">
        <w:rPr>
          <w:sz w:val="28"/>
          <w:szCs w:val="28"/>
          <w:lang w:val="en-US"/>
        </w:rPr>
        <w:t>L</w:t>
      </w:r>
      <w:r w:rsidRPr="00415B9B">
        <w:rPr>
          <w:sz w:val="28"/>
          <w:szCs w:val="28"/>
        </w:rPr>
        <w:t xml:space="preserve">2 (пункт 4 алгоритма) после удаления всех </w:t>
      </w:r>
      <w:proofErr w:type="spellStart"/>
      <w:r w:rsidRPr="00415B9B">
        <w:rPr>
          <w:sz w:val="28"/>
          <w:szCs w:val="28"/>
        </w:rPr>
        <w:t>неадресуемых</w:t>
      </w:r>
      <w:proofErr w:type="spellEnd"/>
      <w:r w:rsidRPr="00415B9B">
        <w:rPr>
          <w:sz w:val="28"/>
          <w:szCs w:val="28"/>
        </w:rPr>
        <w:t xml:space="preserve"> элементов, где ω</w:t>
      </w:r>
      <w:proofErr w:type="spellStart"/>
      <w:r w:rsidRPr="00415B9B">
        <w:rPr>
          <w:sz w:val="28"/>
          <w:szCs w:val="28"/>
          <w:vertAlign w:val="subscript"/>
          <w:lang w:val="en-US"/>
        </w:rPr>
        <w:t>i</w:t>
      </w:r>
      <w:proofErr w:type="spellEnd"/>
      <w:r w:rsidRPr="00415B9B">
        <w:rPr>
          <w:sz w:val="28"/>
          <w:szCs w:val="28"/>
        </w:rPr>
        <w:t>=3 и дополнительными дугами, каждая из которых соответствует наличию логической связи между адресуемыми устройствами.</w:t>
      </w:r>
    </w:p>
    <w:p w:rsidR="00F92F9C" w:rsidRPr="00415B9B" w:rsidRDefault="00F92F9C" w:rsidP="00F92F9C">
      <w:pPr>
        <w:spacing w:line="360" w:lineRule="auto"/>
        <w:ind w:left="1418" w:hanging="502"/>
        <w:jc w:val="both"/>
        <w:rPr>
          <w:sz w:val="28"/>
          <w:szCs w:val="28"/>
        </w:rPr>
      </w:pPr>
      <w:r w:rsidRPr="00415B9B">
        <w:rPr>
          <w:sz w:val="28"/>
          <w:szCs w:val="28"/>
        </w:rPr>
        <w:t>13)</w:t>
      </w:r>
      <w:r w:rsidRPr="00885A60">
        <w:rPr>
          <w:sz w:val="28"/>
          <w:szCs w:val="28"/>
        </w:rPr>
        <w:tab/>
      </w:r>
      <w:r w:rsidRPr="00415B9B">
        <w:rPr>
          <w:sz w:val="28"/>
          <w:szCs w:val="28"/>
        </w:rPr>
        <w:t>Конец. Формирование таблиц маршрутизации для каждого адресуемого устройства.</w:t>
      </w:r>
    </w:p>
    <w:p w:rsidR="00F92F9C" w:rsidRPr="00415B9B" w:rsidRDefault="00F92F9C" w:rsidP="00F92F9C">
      <w:pPr>
        <w:spacing w:line="360" w:lineRule="auto"/>
        <w:jc w:val="both"/>
        <w:rPr>
          <w:bCs/>
          <w:i/>
          <w:sz w:val="28"/>
          <w:szCs w:val="28"/>
        </w:rPr>
      </w:pPr>
    </w:p>
    <w:p w:rsidR="00F92F9C" w:rsidRPr="00415B9B" w:rsidRDefault="00F92F9C" w:rsidP="00F92F9C">
      <w:pPr>
        <w:spacing w:line="360" w:lineRule="auto"/>
        <w:jc w:val="center"/>
        <w:rPr>
          <w:sz w:val="28"/>
          <w:szCs w:val="28"/>
        </w:rPr>
      </w:pPr>
      <w:r w:rsidRPr="00415B9B">
        <w:rPr>
          <w:sz w:val="28"/>
          <w:szCs w:val="28"/>
        </w:rPr>
        <w:object w:dxaOrig="8730" w:dyaOrig="17130">
          <v:shape id="_x0000_i1026" type="#_x0000_t75" style="width:387.75pt;height:689.25pt" o:ole="">
            <v:imagedata r:id="rId7" o:title=""/>
          </v:shape>
          <o:OLEObject Type="Embed" ProgID="Visio.Drawing.15" ShapeID="_x0000_i1026" DrawAspect="Content" ObjectID="_1530017150" r:id="rId8"/>
        </w:object>
      </w:r>
    </w:p>
    <w:p w:rsidR="00F92F9C" w:rsidRPr="00415B9B" w:rsidRDefault="00F92F9C" w:rsidP="00F92F9C">
      <w:pPr>
        <w:spacing w:after="120" w:line="360" w:lineRule="auto"/>
        <w:jc w:val="center"/>
        <w:rPr>
          <w:sz w:val="28"/>
          <w:szCs w:val="28"/>
        </w:rPr>
      </w:pPr>
      <w:r>
        <w:rPr>
          <w:sz w:val="28"/>
          <w:szCs w:val="28"/>
        </w:rPr>
        <w:t>Рис.3</w:t>
      </w:r>
      <w:r w:rsidRPr="00415B9B">
        <w:rPr>
          <w:sz w:val="28"/>
          <w:szCs w:val="28"/>
        </w:rPr>
        <w:t>.1 Схема алгоритма построения ЛМ из матрицы T.</w:t>
      </w:r>
    </w:p>
    <w:p w:rsidR="00F92F9C" w:rsidRPr="00415B9B" w:rsidRDefault="00F92F9C" w:rsidP="00F92F9C">
      <w:pPr>
        <w:spacing w:line="360" w:lineRule="auto"/>
        <w:ind w:left="360"/>
        <w:jc w:val="center"/>
        <w:rPr>
          <w:sz w:val="28"/>
          <w:szCs w:val="28"/>
        </w:rPr>
      </w:pPr>
      <w:r w:rsidRPr="00415B9B">
        <w:rPr>
          <w:sz w:val="28"/>
          <w:szCs w:val="28"/>
        </w:rPr>
        <w:object w:dxaOrig="10395" w:dyaOrig="17745">
          <v:shape id="_x0000_i1027" type="#_x0000_t75" style="width:392.25pt;height:672pt" o:ole="">
            <v:imagedata r:id="rId9" o:title=""/>
          </v:shape>
          <o:OLEObject Type="Embed" ProgID="Visio.Drawing.15" ShapeID="_x0000_i1027" DrawAspect="Content" ObjectID="_1530017151" r:id="rId10"/>
        </w:object>
      </w:r>
    </w:p>
    <w:p w:rsidR="00F92F9C" w:rsidRDefault="00F92F9C" w:rsidP="00F92F9C">
      <w:pPr>
        <w:kinsoku w:val="0"/>
        <w:overflowPunct w:val="0"/>
        <w:autoSpaceDE w:val="0"/>
        <w:autoSpaceDN w:val="0"/>
        <w:adjustRightInd w:val="0"/>
        <w:spacing w:before="5"/>
        <w:jc w:val="center"/>
        <w:rPr>
          <w:sz w:val="28"/>
          <w:szCs w:val="28"/>
        </w:rPr>
      </w:pPr>
      <w:r>
        <w:rPr>
          <w:sz w:val="28"/>
          <w:szCs w:val="28"/>
        </w:rPr>
        <w:t>Рис.3</w:t>
      </w:r>
      <w:r w:rsidRPr="00415B9B">
        <w:rPr>
          <w:sz w:val="28"/>
          <w:szCs w:val="28"/>
        </w:rPr>
        <w:t xml:space="preserve">.2 Схема алгоритма модуля 4: формирование логической матрицы </w:t>
      </w:r>
      <w:r w:rsidRPr="00415B9B">
        <w:rPr>
          <w:sz w:val="28"/>
          <w:szCs w:val="28"/>
          <w:lang w:val="en-US"/>
        </w:rPr>
        <w:t>L</w:t>
      </w:r>
      <w:r w:rsidRPr="00415B9B">
        <w:rPr>
          <w:sz w:val="28"/>
          <w:szCs w:val="28"/>
        </w:rPr>
        <w:t>1.</w:t>
      </w:r>
    </w:p>
    <w:p w:rsidR="00F92F9C" w:rsidRDefault="00F92F9C" w:rsidP="00F92F9C">
      <w:pPr>
        <w:rPr>
          <w:sz w:val="28"/>
          <w:szCs w:val="28"/>
        </w:rPr>
      </w:pPr>
      <w:r>
        <w:rPr>
          <w:sz w:val="28"/>
          <w:szCs w:val="28"/>
        </w:rPr>
        <w:br w:type="page"/>
      </w:r>
    </w:p>
    <w:p w:rsidR="00F92F9C" w:rsidRPr="00415B9B" w:rsidRDefault="00F92F9C" w:rsidP="00F92F9C">
      <w:pPr>
        <w:pStyle w:val="a9"/>
        <w:spacing w:after="0" w:line="360" w:lineRule="auto"/>
        <w:ind w:left="0" w:firstLine="709"/>
        <w:rPr>
          <w:rFonts w:ascii="Times New Roman" w:hAnsi="Times New Roman"/>
          <w:i/>
          <w:sz w:val="28"/>
          <w:szCs w:val="28"/>
        </w:rPr>
      </w:pPr>
      <w:r w:rsidRPr="00415B9B">
        <w:rPr>
          <w:rFonts w:ascii="Times New Roman" w:hAnsi="Times New Roman"/>
          <w:i/>
          <w:sz w:val="28"/>
          <w:szCs w:val="28"/>
        </w:rPr>
        <w:lastRenderedPageBreak/>
        <w:t>Алгоритм построения матрицы L1.</w:t>
      </w:r>
    </w:p>
    <w:p w:rsidR="00F92F9C" w:rsidRPr="00415B9B" w:rsidRDefault="00F92F9C" w:rsidP="00F92F9C">
      <w:pPr>
        <w:widowControl w:val="0"/>
        <w:numPr>
          <w:ilvl w:val="0"/>
          <w:numId w:val="16"/>
        </w:numPr>
        <w:tabs>
          <w:tab w:val="clear" w:pos="720"/>
        </w:tabs>
        <w:suppressAutoHyphens/>
        <w:spacing w:line="360" w:lineRule="auto"/>
        <w:ind w:left="1276" w:hanging="425"/>
        <w:rPr>
          <w:sz w:val="28"/>
          <w:szCs w:val="28"/>
        </w:rPr>
      </w:pPr>
      <w:r w:rsidRPr="00415B9B">
        <w:rPr>
          <w:sz w:val="28"/>
          <w:szCs w:val="28"/>
        </w:rPr>
        <w:t xml:space="preserve">Размер матрицы устанавливается равным размеру матрицы </w:t>
      </w:r>
      <w:r w:rsidRPr="00415B9B">
        <w:rPr>
          <w:sz w:val="28"/>
          <w:szCs w:val="28"/>
          <w:lang w:val="en-US"/>
        </w:rPr>
        <w:t>T</w:t>
      </w:r>
      <w:r w:rsidRPr="00415B9B">
        <w:rPr>
          <w:sz w:val="28"/>
          <w:szCs w:val="28"/>
        </w:rPr>
        <w:t>.</w:t>
      </w:r>
    </w:p>
    <w:p w:rsidR="00F92F9C" w:rsidRPr="00415B9B" w:rsidRDefault="00F92F9C" w:rsidP="00F92F9C">
      <w:pPr>
        <w:widowControl w:val="0"/>
        <w:numPr>
          <w:ilvl w:val="0"/>
          <w:numId w:val="16"/>
        </w:numPr>
        <w:tabs>
          <w:tab w:val="clear" w:pos="720"/>
        </w:tabs>
        <w:suppressAutoHyphens/>
        <w:spacing w:line="360" w:lineRule="auto"/>
        <w:ind w:left="1276" w:hanging="425"/>
        <w:rPr>
          <w:sz w:val="28"/>
          <w:szCs w:val="28"/>
        </w:rPr>
      </w:pPr>
      <w:proofErr w:type="spellStart"/>
      <w:r w:rsidRPr="00415B9B">
        <w:rPr>
          <w:sz w:val="28"/>
          <w:szCs w:val="28"/>
          <w:lang w:val="en-US"/>
        </w:rPr>
        <w:t>i</w:t>
      </w:r>
      <w:proofErr w:type="spellEnd"/>
      <w:r w:rsidRPr="00415B9B">
        <w:rPr>
          <w:sz w:val="28"/>
          <w:szCs w:val="28"/>
        </w:rPr>
        <w:t>=1- номер строки</w:t>
      </w:r>
    </w:p>
    <w:p w:rsidR="00F92F9C" w:rsidRPr="00415B9B" w:rsidRDefault="00F92F9C" w:rsidP="00F92F9C">
      <w:pPr>
        <w:widowControl w:val="0"/>
        <w:numPr>
          <w:ilvl w:val="0"/>
          <w:numId w:val="16"/>
        </w:numPr>
        <w:tabs>
          <w:tab w:val="clear" w:pos="720"/>
        </w:tabs>
        <w:suppressAutoHyphens/>
        <w:spacing w:line="360" w:lineRule="auto"/>
        <w:ind w:left="1276" w:hanging="425"/>
        <w:rPr>
          <w:sz w:val="28"/>
          <w:szCs w:val="28"/>
        </w:rPr>
      </w:pPr>
      <w:r w:rsidRPr="00415B9B">
        <w:rPr>
          <w:sz w:val="28"/>
          <w:szCs w:val="28"/>
          <w:lang w:val="en-US"/>
        </w:rPr>
        <w:t>j</w:t>
      </w:r>
      <w:r w:rsidRPr="00415B9B">
        <w:rPr>
          <w:sz w:val="28"/>
          <w:szCs w:val="28"/>
        </w:rPr>
        <w:t>=1- номер столбца</w:t>
      </w:r>
    </w:p>
    <w:p w:rsidR="00F92F9C" w:rsidRPr="00415B9B" w:rsidRDefault="00F92F9C" w:rsidP="00F92F9C">
      <w:pPr>
        <w:widowControl w:val="0"/>
        <w:numPr>
          <w:ilvl w:val="0"/>
          <w:numId w:val="16"/>
        </w:numPr>
        <w:tabs>
          <w:tab w:val="clear" w:pos="720"/>
        </w:tabs>
        <w:suppressAutoHyphens/>
        <w:spacing w:line="360" w:lineRule="auto"/>
        <w:ind w:left="1276" w:hanging="425"/>
        <w:rPr>
          <w:sz w:val="28"/>
          <w:szCs w:val="28"/>
        </w:rPr>
      </w:pPr>
      <w:r w:rsidRPr="00415B9B">
        <w:rPr>
          <w:sz w:val="28"/>
          <w:szCs w:val="28"/>
        </w:rPr>
        <w:t xml:space="preserve">Если </w:t>
      </w:r>
      <w:proofErr w:type="spellStart"/>
      <w:r w:rsidRPr="00415B9B">
        <w:rPr>
          <w:sz w:val="28"/>
          <w:szCs w:val="28"/>
          <w:lang w:val="en-US"/>
        </w:rPr>
        <w:t>i</w:t>
      </w:r>
      <w:proofErr w:type="spellEnd"/>
      <w:r w:rsidRPr="00415B9B">
        <w:rPr>
          <w:sz w:val="28"/>
          <w:szCs w:val="28"/>
        </w:rPr>
        <w:t xml:space="preserve"> = </w:t>
      </w:r>
      <w:r w:rsidRPr="00415B9B">
        <w:rPr>
          <w:sz w:val="28"/>
          <w:szCs w:val="28"/>
          <w:lang w:val="en-US"/>
        </w:rPr>
        <w:t>j</w:t>
      </w:r>
      <w:r w:rsidRPr="00415B9B">
        <w:rPr>
          <w:sz w:val="28"/>
          <w:szCs w:val="28"/>
        </w:rPr>
        <w:t xml:space="preserve">, то присвоить элементу матрицы </w:t>
      </w:r>
      <w:r w:rsidRPr="00415B9B">
        <w:rPr>
          <w:sz w:val="28"/>
          <w:szCs w:val="28"/>
          <w:lang w:val="en-US"/>
        </w:rPr>
        <w:t>L</w:t>
      </w:r>
      <w:r w:rsidRPr="00415B9B">
        <w:rPr>
          <w:sz w:val="28"/>
          <w:szCs w:val="28"/>
        </w:rPr>
        <w:t xml:space="preserve">1 с этими индексами первое значение из </w:t>
      </w:r>
      <w:proofErr w:type="spellStart"/>
      <w:r w:rsidRPr="00415B9B">
        <w:rPr>
          <w:sz w:val="28"/>
          <w:szCs w:val="28"/>
          <w:lang w:val="en-US"/>
        </w:rPr>
        <w:t>t</w:t>
      </w:r>
      <w:r w:rsidRPr="00415B9B">
        <w:rPr>
          <w:sz w:val="28"/>
          <w:szCs w:val="28"/>
          <w:vertAlign w:val="subscript"/>
          <w:lang w:val="en-US"/>
        </w:rPr>
        <w:t>ij</w:t>
      </w:r>
      <w:proofErr w:type="spellEnd"/>
      <w:r w:rsidRPr="00415B9B">
        <w:rPr>
          <w:sz w:val="28"/>
          <w:szCs w:val="28"/>
          <w:vertAlign w:val="subscript"/>
        </w:rPr>
        <w:t xml:space="preserve"> </w:t>
      </w:r>
      <w:r w:rsidRPr="00415B9B">
        <w:rPr>
          <w:sz w:val="28"/>
          <w:szCs w:val="28"/>
        </w:rPr>
        <w:t>(ω), в противном случае — второе (γ).</w:t>
      </w:r>
    </w:p>
    <w:p w:rsidR="00F92F9C" w:rsidRPr="00415B9B" w:rsidRDefault="00F92F9C" w:rsidP="00F92F9C">
      <w:pPr>
        <w:widowControl w:val="0"/>
        <w:numPr>
          <w:ilvl w:val="0"/>
          <w:numId w:val="16"/>
        </w:numPr>
        <w:tabs>
          <w:tab w:val="clear" w:pos="720"/>
        </w:tabs>
        <w:suppressAutoHyphens/>
        <w:spacing w:line="360" w:lineRule="auto"/>
        <w:ind w:left="1276" w:hanging="425"/>
        <w:rPr>
          <w:sz w:val="28"/>
          <w:szCs w:val="28"/>
        </w:rPr>
      </w:pPr>
      <w:r w:rsidRPr="00415B9B">
        <w:rPr>
          <w:sz w:val="28"/>
          <w:szCs w:val="28"/>
        </w:rPr>
        <w:t xml:space="preserve">Увеличить </w:t>
      </w:r>
      <w:r w:rsidRPr="00415B9B">
        <w:rPr>
          <w:sz w:val="28"/>
          <w:szCs w:val="28"/>
          <w:lang w:val="en-US"/>
        </w:rPr>
        <w:t xml:space="preserve">j </w:t>
      </w:r>
      <w:r w:rsidRPr="00415B9B">
        <w:rPr>
          <w:sz w:val="28"/>
          <w:szCs w:val="28"/>
        </w:rPr>
        <w:t>на единицу.</w:t>
      </w:r>
    </w:p>
    <w:p w:rsidR="00F92F9C" w:rsidRPr="00415B9B" w:rsidRDefault="00F92F9C" w:rsidP="00F92F9C">
      <w:pPr>
        <w:widowControl w:val="0"/>
        <w:numPr>
          <w:ilvl w:val="0"/>
          <w:numId w:val="16"/>
        </w:numPr>
        <w:tabs>
          <w:tab w:val="clear" w:pos="720"/>
        </w:tabs>
        <w:suppressAutoHyphens/>
        <w:spacing w:line="360" w:lineRule="auto"/>
        <w:ind w:left="1276" w:hanging="425"/>
        <w:rPr>
          <w:sz w:val="28"/>
          <w:szCs w:val="28"/>
        </w:rPr>
      </w:pPr>
      <w:r w:rsidRPr="00415B9B">
        <w:rPr>
          <w:sz w:val="28"/>
          <w:szCs w:val="28"/>
        </w:rPr>
        <w:t xml:space="preserve">Если </w:t>
      </w:r>
      <w:r w:rsidRPr="00415B9B">
        <w:rPr>
          <w:sz w:val="28"/>
          <w:szCs w:val="28"/>
          <w:lang w:val="en-US"/>
        </w:rPr>
        <w:t>j</w:t>
      </w:r>
      <w:r w:rsidRPr="00415B9B">
        <w:rPr>
          <w:sz w:val="28"/>
          <w:szCs w:val="28"/>
        </w:rPr>
        <w:t xml:space="preserve"> меньше либо равен размеру матрицы </w:t>
      </w:r>
      <w:r w:rsidRPr="00415B9B">
        <w:rPr>
          <w:sz w:val="28"/>
          <w:szCs w:val="28"/>
          <w:lang w:val="en-US"/>
        </w:rPr>
        <w:t>L</w:t>
      </w:r>
      <w:r w:rsidRPr="00415B9B">
        <w:rPr>
          <w:sz w:val="28"/>
          <w:szCs w:val="28"/>
        </w:rPr>
        <w:t>1, перейти к пункту 4.</w:t>
      </w:r>
    </w:p>
    <w:p w:rsidR="00F92F9C" w:rsidRPr="00415B9B" w:rsidRDefault="00F92F9C" w:rsidP="00F92F9C">
      <w:pPr>
        <w:widowControl w:val="0"/>
        <w:numPr>
          <w:ilvl w:val="0"/>
          <w:numId w:val="16"/>
        </w:numPr>
        <w:tabs>
          <w:tab w:val="clear" w:pos="720"/>
        </w:tabs>
        <w:suppressAutoHyphens/>
        <w:spacing w:line="360" w:lineRule="auto"/>
        <w:ind w:left="1276" w:hanging="425"/>
        <w:rPr>
          <w:sz w:val="28"/>
          <w:szCs w:val="28"/>
        </w:rPr>
      </w:pPr>
      <w:r w:rsidRPr="00415B9B">
        <w:rPr>
          <w:sz w:val="28"/>
          <w:szCs w:val="28"/>
        </w:rPr>
        <w:t xml:space="preserve">Увеличить </w:t>
      </w:r>
      <w:r w:rsidRPr="00415B9B">
        <w:rPr>
          <w:sz w:val="28"/>
          <w:szCs w:val="28"/>
          <w:lang w:val="en-US"/>
        </w:rPr>
        <w:t xml:space="preserve">I </w:t>
      </w:r>
      <w:r w:rsidRPr="00415B9B">
        <w:rPr>
          <w:sz w:val="28"/>
          <w:szCs w:val="28"/>
        </w:rPr>
        <w:t>на единицу.</w:t>
      </w:r>
    </w:p>
    <w:p w:rsidR="00F92F9C" w:rsidRPr="00415B9B" w:rsidRDefault="00F92F9C" w:rsidP="00F92F9C">
      <w:pPr>
        <w:widowControl w:val="0"/>
        <w:numPr>
          <w:ilvl w:val="0"/>
          <w:numId w:val="16"/>
        </w:numPr>
        <w:tabs>
          <w:tab w:val="clear" w:pos="720"/>
        </w:tabs>
        <w:suppressAutoHyphens/>
        <w:spacing w:line="360" w:lineRule="auto"/>
        <w:ind w:left="1276" w:hanging="425"/>
        <w:rPr>
          <w:sz w:val="28"/>
          <w:szCs w:val="28"/>
        </w:rPr>
      </w:pPr>
      <w:r w:rsidRPr="00415B9B">
        <w:rPr>
          <w:sz w:val="28"/>
          <w:szCs w:val="28"/>
        </w:rPr>
        <w:t xml:space="preserve">Если </w:t>
      </w:r>
      <w:proofErr w:type="spellStart"/>
      <w:r w:rsidRPr="00415B9B">
        <w:rPr>
          <w:sz w:val="28"/>
          <w:szCs w:val="28"/>
          <w:lang w:val="en-US"/>
        </w:rPr>
        <w:t>i</w:t>
      </w:r>
      <w:proofErr w:type="spellEnd"/>
      <w:r w:rsidRPr="00415B9B">
        <w:rPr>
          <w:sz w:val="28"/>
          <w:szCs w:val="28"/>
        </w:rPr>
        <w:t xml:space="preserve"> меньше либо равен размеру матрицы </w:t>
      </w:r>
      <w:r w:rsidRPr="00415B9B">
        <w:rPr>
          <w:sz w:val="28"/>
          <w:szCs w:val="28"/>
          <w:lang w:val="en-US"/>
        </w:rPr>
        <w:t>L</w:t>
      </w:r>
      <w:r w:rsidRPr="00415B9B">
        <w:rPr>
          <w:sz w:val="28"/>
          <w:szCs w:val="28"/>
        </w:rPr>
        <w:t>1, перейти к пункту 3.</w:t>
      </w:r>
    </w:p>
    <w:p w:rsidR="00F92F9C" w:rsidRPr="00415B9B" w:rsidRDefault="00F92F9C" w:rsidP="00F92F9C">
      <w:pPr>
        <w:kinsoku w:val="0"/>
        <w:overflowPunct w:val="0"/>
        <w:autoSpaceDE w:val="0"/>
        <w:autoSpaceDN w:val="0"/>
        <w:adjustRightInd w:val="0"/>
        <w:spacing w:before="5"/>
        <w:jc w:val="center"/>
        <w:rPr>
          <w:sz w:val="28"/>
          <w:szCs w:val="28"/>
        </w:rPr>
      </w:pPr>
    </w:p>
    <w:p w:rsidR="00F92F9C" w:rsidRPr="00415B9B" w:rsidRDefault="00F92F9C" w:rsidP="00F92F9C">
      <w:pPr>
        <w:spacing w:line="360" w:lineRule="auto"/>
        <w:ind w:left="360"/>
        <w:jc w:val="center"/>
        <w:rPr>
          <w:sz w:val="28"/>
          <w:szCs w:val="28"/>
        </w:rPr>
      </w:pPr>
      <w:r w:rsidRPr="00415B9B">
        <w:rPr>
          <w:sz w:val="28"/>
          <w:szCs w:val="28"/>
        </w:rPr>
        <w:object w:dxaOrig="9435" w:dyaOrig="20153">
          <v:shape id="_x0000_i1028" type="#_x0000_t75" style="width:315pt;height:672pt" o:ole="">
            <v:imagedata r:id="rId11" o:title=""/>
          </v:shape>
          <o:OLEObject Type="Embed" ProgID="Visio.Drawing.15" ShapeID="_x0000_i1028" DrawAspect="Content" ObjectID="_1530017152" r:id="rId12"/>
        </w:object>
      </w:r>
    </w:p>
    <w:p w:rsidR="00F92F9C" w:rsidRDefault="00F92F9C" w:rsidP="00F92F9C">
      <w:pPr>
        <w:kinsoku w:val="0"/>
        <w:overflowPunct w:val="0"/>
        <w:autoSpaceDE w:val="0"/>
        <w:autoSpaceDN w:val="0"/>
        <w:adjustRightInd w:val="0"/>
        <w:spacing w:before="5"/>
        <w:jc w:val="center"/>
        <w:rPr>
          <w:sz w:val="28"/>
          <w:szCs w:val="28"/>
        </w:rPr>
      </w:pPr>
      <w:r>
        <w:rPr>
          <w:sz w:val="28"/>
          <w:szCs w:val="28"/>
        </w:rPr>
        <w:t>Рис.3</w:t>
      </w:r>
      <w:r w:rsidRPr="00415B9B">
        <w:rPr>
          <w:sz w:val="28"/>
          <w:szCs w:val="28"/>
        </w:rPr>
        <w:t xml:space="preserve">.3 Схема алгоритма модуля 6: формирование логической матрицы </w:t>
      </w:r>
      <w:r w:rsidRPr="00415B9B">
        <w:rPr>
          <w:sz w:val="28"/>
          <w:szCs w:val="28"/>
          <w:lang w:val="en-US"/>
        </w:rPr>
        <w:t>L</w:t>
      </w:r>
      <w:r w:rsidRPr="00415B9B">
        <w:rPr>
          <w:sz w:val="28"/>
          <w:szCs w:val="28"/>
        </w:rPr>
        <w:t>2.</w:t>
      </w:r>
    </w:p>
    <w:p w:rsidR="00F92F9C" w:rsidRDefault="00F92F9C" w:rsidP="00F92F9C">
      <w:pPr>
        <w:rPr>
          <w:sz w:val="28"/>
          <w:szCs w:val="28"/>
        </w:rPr>
      </w:pPr>
      <w:r>
        <w:rPr>
          <w:sz w:val="28"/>
          <w:szCs w:val="28"/>
        </w:rPr>
        <w:br w:type="page"/>
      </w:r>
    </w:p>
    <w:p w:rsidR="00F92F9C" w:rsidRPr="00415B9B" w:rsidRDefault="00F92F9C" w:rsidP="00F92F9C">
      <w:pPr>
        <w:kinsoku w:val="0"/>
        <w:overflowPunct w:val="0"/>
        <w:autoSpaceDE w:val="0"/>
        <w:autoSpaceDN w:val="0"/>
        <w:adjustRightInd w:val="0"/>
        <w:spacing w:before="5"/>
        <w:jc w:val="center"/>
        <w:rPr>
          <w:sz w:val="28"/>
          <w:szCs w:val="28"/>
        </w:rPr>
      </w:pPr>
    </w:p>
    <w:p w:rsidR="00F92F9C" w:rsidRPr="00415B9B" w:rsidRDefault="00F92F9C" w:rsidP="00F92F9C">
      <w:pPr>
        <w:spacing w:line="360" w:lineRule="auto"/>
        <w:ind w:firstLine="709"/>
        <w:rPr>
          <w:i/>
          <w:sz w:val="28"/>
          <w:szCs w:val="28"/>
        </w:rPr>
      </w:pPr>
      <w:r w:rsidRPr="00415B9B">
        <w:rPr>
          <w:i/>
          <w:sz w:val="28"/>
          <w:szCs w:val="28"/>
        </w:rPr>
        <w:t>Алгоритм построения матрицы L2.</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r w:rsidRPr="00415B9B">
        <w:rPr>
          <w:sz w:val="28"/>
          <w:szCs w:val="28"/>
        </w:rPr>
        <w:t xml:space="preserve">Размер матрицы устанавливается равным разнице между размером матрицы </w:t>
      </w:r>
      <w:r w:rsidRPr="00415B9B">
        <w:rPr>
          <w:sz w:val="28"/>
          <w:szCs w:val="28"/>
          <w:lang w:val="en-US"/>
        </w:rPr>
        <w:t>T</w:t>
      </w:r>
      <w:r w:rsidRPr="00415B9B">
        <w:rPr>
          <w:sz w:val="28"/>
          <w:szCs w:val="28"/>
        </w:rPr>
        <w:t xml:space="preserve"> и количеством разъёмов </w:t>
      </w:r>
      <w:proofErr w:type="spellStart"/>
      <w:r w:rsidRPr="00415B9B">
        <w:rPr>
          <w:sz w:val="28"/>
          <w:szCs w:val="28"/>
        </w:rPr>
        <w:t>неадресуемых</w:t>
      </w:r>
      <w:proofErr w:type="spellEnd"/>
      <w:r w:rsidRPr="00415B9B">
        <w:rPr>
          <w:sz w:val="28"/>
          <w:szCs w:val="28"/>
        </w:rPr>
        <w:t xml:space="preserve"> устройств.</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lang w:val="en-US"/>
        </w:rPr>
      </w:pPr>
      <w:proofErr w:type="spellStart"/>
      <w:r w:rsidRPr="00415B9B">
        <w:rPr>
          <w:sz w:val="28"/>
          <w:szCs w:val="28"/>
          <w:lang w:val="en-US"/>
        </w:rPr>
        <w:t>i</w:t>
      </w:r>
      <w:proofErr w:type="spellEnd"/>
      <w:r w:rsidRPr="00415B9B">
        <w:rPr>
          <w:sz w:val="28"/>
          <w:szCs w:val="28"/>
          <w:lang w:val="en-US"/>
        </w:rPr>
        <w:t>`=1</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lang w:val="en-US"/>
        </w:rPr>
      </w:pPr>
      <w:r w:rsidRPr="00415B9B">
        <w:rPr>
          <w:sz w:val="28"/>
          <w:szCs w:val="28"/>
          <w:lang w:val="en-US"/>
        </w:rPr>
        <w:t>j`=1</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proofErr w:type="spellStart"/>
      <w:r w:rsidRPr="00415B9B">
        <w:rPr>
          <w:sz w:val="28"/>
          <w:szCs w:val="28"/>
          <w:lang w:val="en-US"/>
        </w:rPr>
        <w:t>i</w:t>
      </w:r>
      <w:proofErr w:type="spellEnd"/>
      <w:r w:rsidRPr="00415B9B">
        <w:rPr>
          <w:sz w:val="28"/>
          <w:szCs w:val="28"/>
          <w:lang w:val="en-US"/>
        </w:rPr>
        <w:t>=1</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r w:rsidRPr="00415B9B">
        <w:rPr>
          <w:sz w:val="28"/>
          <w:szCs w:val="28"/>
        </w:rPr>
        <w:t xml:space="preserve">Если устройство, к которому принадлежит разъём </w:t>
      </w:r>
      <w:proofErr w:type="spellStart"/>
      <w:r w:rsidRPr="00415B9B">
        <w:rPr>
          <w:sz w:val="28"/>
          <w:szCs w:val="28"/>
          <w:lang w:val="en-US"/>
        </w:rPr>
        <w:t>i</w:t>
      </w:r>
      <w:proofErr w:type="spellEnd"/>
      <w:r w:rsidRPr="00415B9B">
        <w:rPr>
          <w:sz w:val="28"/>
          <w:szCs w:val="28"/>
        </w:rPr>
        <w:t xml:space="preserve"> — </w:t>
      </w:r>
      <w:proofErr w:type="spellStart"/>
      <w:r w:rsidRPr="00415B9B">
        <w:rPr>
          <w:sz w:val="28"/>
          <w:szCs w:val="28"/>
        </w:rPr>
        <w:t>неадресуемое</w:t>
      </w:r>
      <w:proofErr w:type="spellEnd"/>
      <w:r w:rsidRPr="00415B9B">
        <w:rPr>
          <w:sz w:val="28"/>
          <w:szCs w:val="28"/>
        </w:rPr>
        <w:t>, к пункту 18.</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r w:rsidRPr="00415B9B">
        <w:rPr>
          <w:sz w:val="28"/>
          <w:szCs w:val="28"/>
        </w:rPr>
        <w:t xml:space="preserve">Присвоить элементу матрицы </w:t>
      </w:r>
      <w:r w:rsidRPr="00415B9B">
        <w:rPr>
          <w:sz w:val="28"/>
          <w:szCs w:val="28"/>
          <w:lang w:val="en-US"/>
        </w:rPr>
        <w:t>L</w:t>
      </w:r>
      <w:r w:rsidRPr="00415B9B">
        <w:rPr>
          <w:sz w:val="28"/>
          <w:szCs w:val="28"/>
        </w:rPr>
        <w:t>2</w:t>
      </w:r>
      <w:proofErr w:type="spellStart"/>
      <w:r w:rsidRPr="00415B9B">
        <w:rPr>
          <w:sz w:val="28"/>
          <w:szCs w:val="28"/>
          <w:vertAlign w:val="subscript"/>
          <w:lang w:val="en-US"/>
        </w:rPr>
        <w:t>i</w:t>
      </w:r>
      <w:proofErr w:type="spellEnd"/>
      <w:r w:rsidRPr="00415B9B">
        <w:rPr>
          <w:sz w:val="28"/>
          <w:szCs w:val="28"/>
          <w:vertAlign w:val="subscript"/>
        </w:rPr>
        <w:t>`</w:t>
      </w:r>
      <w:r w:rsidRPr="00415B9B">
        <w:rPr>
          <w:sz w:val="28"/>
          <w:szCs w:val="28"/>
        </w:rPr>
        <w:t xml:space="preserve"> первое значение из </w:t>
      </w:r>
      <w:proofErr w:type="spellStart"/>
      <w:r w:rsidRPr="00415B9B">
        <w:rPr>
          <w:sz w:val="28"/>
          <w:szCs w:val="28"/>
          <w:lang w:val="en-US"/>
        </w:rPr>
        <w:t>t</w:t>
      </w:r>
      <w:r w:rsidRPr="00415B9B">
        <w:rPr>
          <w:sz w:val="28"/>
          <w:szCs w:val="28"/>
          <w:vertAlign w:val="subscript"/>
          <w:lang w:val="en-US"/>
        </w:rPr>
        <w:t>ii</w:t>
      </w:r>
      <w:proofErr w:type="spellEnd"/>
      <w:r w:rsidRPr="00415B9B">
        <w:rPr>
          <w:sz w:val="28"/>
          <w:szCs w:val="28"/>
        </w:rPr>
        <w:t>(ω).</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lang w:val="en-US"/>
        </w:rPr>
      </w:pPr>
      <w:r w:rsidRPr="00415B9B">
        <w:rPr>
          <w:sz w:val="28"/>
          <w:szCs w:val="28"/>
          <w:lang w:val="en-US"/>
        </w:rPr>
        <w:t>j`=i`+1</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r w:rsidRPr="00415B9B">
        <w:rPr>
          <w:sz w:val="28"/>
          <w:szCs w:val="28"/>
          <w:lang w:val="en-US"/>
        </w:rPr>
        <w:t>j=</w:t>
      </w:r>
      <w:proofErr w:type="spellStart"/>
      <w:r w:rsidRPr="00415B9B">
        <w:rPr>
          <w:sz w:val="28"/>
          <w:szCs w:val="28"/>
          <w:lang w:val="en-US"/>
        </w:rPr>
        <w:t>i</w:t>
      </w:r>
      <w:proofErr w:type="spellEnd"/>
      <w:r w:rsidRPr="00415B9B">
        <w:rPr>
          <w:sz w:val="28"/>
          <w:szCs w:val="28"/>
          <w:lang w:val="en-US"/>
        </w:rPr>
        <w:t xml:space="preserve"> + 1</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r w:rsidRPr="00415B9B">
        <w:rPr>
          <w:sz w:val="28"/>
          <w:szCs w:val="28"/>
        </w:rPr>
        <w:t xml:space="preserve">Если устройство, к которому принадлежит разъём </w:t>
      </w:r>
      <w:r w:rsidRPr="00415B9B">
        <w:rPr>
          <w:sz w:val="28"/>
          <w:szCs w:val="28"/>
          <w:lang w:val="en-US"/>
        </w:rPr>
        <w:t>j</w:t>
      </w:r>
      <w:r w:rsidRPr="00415B9B">
        <w:rPr>
          <w:sz w:val="28"/>
          <w:szCs w:val="28"/>
        </w:rPr>
        <w:t xml:space="preserve"> - </w:t>
      </w:r>
      <w:proofErr w:type="spellStart"/>
      <w:r w:rsidRPr="00415B9B">
        <w:rPr>
          <w:sz w:val="28"/>
          <w:szCs w:val="28"/>
        </w:rPr>
        <w:t>неадресуемое</w:t>
      </w:r>
      <w:proofErr w:type="spellEnd"/>
      <w:r w:rsidRPr="00415B9B">
        <w:rPr>
          <w:sz w:val="28"/>
          <w:szCs w:val="28"/>
        </w:rPr>
        <w:t>, к пункту 15.</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r w:rsidRPr="00415B9B">
        <w:rPr>
          <w:sz w:val="28"/>
          <w:szCs w:val="28"/>
        </w:rPr>
        <w:t xml:space="preserve">Ищем кратчайший путь из разъёма </w:t>
      </w:r>
      <w:proofErr w:type="spellStart"/>
      <w:r w:rsidRPr="00415B9B">
        <w:rPr>
          <w:sz w:val="28"/>
          <w:szCs w:val="28"/>
          <w:lang w:val="en-US"/>
        </w:rPr>
        <w:t>i</w:t>
      </w:r>
      <w:proofErr w:type="spellEnd"/>
      <w:r w:rsidRPr="00415B9B">
        <w:rPr>
          <w:sz w:val="28"/>
          <w:szCs w:val="28"/>
        </w:rPr>
        <w:t xml:space="preserve"> в разъём </w:t>
      </w:r>
      <w:r w:rsidRPr="00415B9B">
        <w:rPr>
          <w:sz w:val="28"/>
          <w:szCs w:val="28"/>
          <w:lang w:val="en-US"/>
        </w:rPr>
        <w:t>j</w:t>
      </w:r>
      <w:r w:rsidRPr="00415B9B">
        <w:rPr>
          <w:sz w:val="28"/>
          <w:szCs w:val="28"/>
        </w:rPr>
        <w:t xml:space="preserve"> и находим γ для этого пути.</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r w:rsidRPr="00415B9B">
        <w:rPr>
          <w:sz w:val="28"/>
          <w:szCs w:val="28"/>
        </w:rPr>
        <w:t xml:space="preserve">Удаляем из пути все разъёмы </w:t>
      </w:r>
      <w:proofErr w:type="spellStart"/>
      <w:r w:rsidRPr="00415B9B">
        <w:rPr>
          <w:sz w:val="28"/>
          <w:szCs w:val="28"/>
        </w:rPr>
        <w:t>неадресуемых</w:t>
      </w:r>
      <w:proofErr w:type="spellEnd"/>
      <w:r w:rsidRPr="00415B9B">
        <w:rPr>
          <w:sz w:val="28"/>
          <w:szCs w:val="28"/>
        </w:rPr>
        <w:t xml:space="preserve"> устройств.</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r w:rsidRPr="00415B9B">
        <w:rPr>
          <w:sz w:val="28"/>
          <w:szCs w:val="28"/>
        </w:rPr>
        <w:t>Если путь состоит более чем из двух вершин, к пункту 15.</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r w:rsidRPr="00415B9B">
        <w:rPr>
          <w:sz w:val="28"/>
          <w:szCs w:val="28"/>
        </w:rPr>
        <w:t xml:space="preserve">Присвоить элементу матрицы </w:t>
      </w:r>
      <w:r w:rsidRPr="00415B9B">
        <w:rPr>
          <w:sz w:val="28"/>
          <w:szCs w:val="28"/>
          <w:lang w:val="en-US"/>
        </w:rPr>
        <w:t>L</w:t>
      </w:r>
      <w:r w:rsidRPr="00415B9B">
        <w:rPr>
          <w:sz w:val="28"/>
          <w:szCs w:val="28"/>
        </w:rPr>
        <w:t xml:space="preserve">2 с индексами </w:t>
      </w:r>
      <w:proofErr w:type="spellStart"/>
      <w:r w:rsidRPr="00415B9B">
        <w:rPr>
          <w:sz w:val="28"/>
          <w:szCs w:val="28"/>
          <w:lang w:val="en-US"/>
        </w:rPr>
        <w:t>i</w:t>
      </w:r>
      <w:proofErr w:type="spellEnd"/>
      <w:r w:rsidRPr="00415B9B">
        <w:rPr>
          <w:sz w:val="28"/>
          <w:szCs w:val="28"/>
        </w:rPr>
        <w:t xml:space="preserve">` и </w:t>
      </w:r>
      <w:r w:rsidRPr="00415B9B">
        <w:rPr>
          <w:sz w:val="28"/>
          <w:szCs w:val="28"/>
          <w:lang w:val="en-US"/>
        </w:rPr>
        <w:t>j</w:t>
      </w:r>
      <w:r w:rsidRPr="00415B9B">
        <w:rPr>
          <w:sz w:val="28"/>
          <w:szCs w:val="28"/>
        </w:rPr>
        <w:t>` γ пути.</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r w:rsidRPr="00415B9B">
        <w:rPr>
          <w:sz w:val="28"/>
          <w:szCs w:val="28"/>
        </w:rPr>
        <w:t xml:space="preserve">Увеличить </w:t>
      </w:r>
      <w:r w:rsidRPr="00415B9B">
        <w:rPr>
          <w:sz w:val="28"/>
          <w:szCs w:val="28"/>
          <w:lang w:val="en-US"/>
        </w:rPr>
        <w:t xml:space="preserve">j` </w:t>
      </w:r>
      <w:r w:rsidRPr="00415B9B">
        <w:rPr>
          <w:sz w:val="28"/>
          <w:szCs w:val="28"/>
        </w:rPr>
        <w:t>на единицу.</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r w:rsidRPr="00415B9B">
        <w:rPr>
          <w:sz w:val="28"/>
          <w:szCs w:val="28"/>
        </w:rPr>
        <w:t xml:space="preserve">Увеличить </w:t>
      </w:r>
      <w:r w:rsidRPr="00415B9B">
        <w:rPr>
          <w:sz w:val="28"/>
          <w:szCs w:val="28"/>
          <w:lang w:val="en-US"/>
        </w:rPr>
        <w:t xml:space="preserve">j </w:t>
      </w:r>
      <w:r w:rsidRPr="00415B9B">
        <w:rPr>
          <w:sz w:val="28"/>
          <w:szCs w:val="28"/>
        </w:rPr>
        <w:t>на единицу.</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r w:rsidRPr="00415B9B">
        <w:rPr>
          <w:sz w:val="28"/>
          <w:szCs w:val="28"/>
        </w:rPr>
        <w:t xml:space="preserve">Если </w:t>
      </w:r>
      <w:r w:rsidRPr="00415B9B">
        <w:rPr>
          <w:sz w:val="28"/>
          <w:szCs w:val="28"/>
          <w:lang w:val="en-US"/>
        </w:rPr>
        <w:t>j</w:t>
      </w:r>
      <w:r w:rsidRPr="00415B9B">
        <w:rPr>
          <w:sz w:val="28"/>
          <w:szCs w:val="28"/>
        </w:rPr>
        <w:t xml:space="preserve"> меньше либо равен размеру матрицы </w:t>
      </w:r>
      <w:r w:rsidRPr="00415B9B">
        <w:rPr>
          <w:sz w:val="28"/>
          <w:szCs w:val="28"/>
          <w:lang w:val="en-US"/>
        </w:rPr>
        <w:t>T</w:t>
      </w:r>
      <w:r w:rsidRPr="00415B9B">
        <w:rPr>
          <w:sz w:val="28"/>
          <w:szCs w:val="28"/>
        </w:rPr>
        <w:t>, перейти к пункту 9.</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lang w:val="en-US"/>
        </w:rPr>
      </w:pPr>
      <w:r w:rsidRPr="00415B9B">
        <w:rPr>
          <w:sz w:val="28"/>
          <w:szCs w:val="28"/>
        </w:rPr>
        <w:t xml:space="preserve">Увеличить </w:t>
      </w:r>
      <w:proofErr w:type="spellStart"/>
      <w:r w:rsidRPr="00415B9B">
        <w:rPr>
          <w:sz w:val="28"/>
          <w:szCs w:val="28"/>
          <w:lang w:val="en-US"/>
        </w:rPr>
        <w:t>i</w:t>
      </w:r>
      <w:proofErr w:type="spellEnd"/>
      <w:r w:rsidRPr="00415B9B">
        <w:rPr>
          <w:sz w:val="28"/>
          <w:szCs w:val="28"/>
          <w:lang w:val="en-US"/>
        </w:rPr>
        <w:t xml:space="preserve">` </w:t>
      </w:r>
      <w:r w:rsidRPr="00415B9B">
        <w:rPr>
          <w:sz w:val="28"/>
          <w:szCs w:val="28"/>
        </w:rPr>
        <w:t>на единицу.</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proofErr w:type="spellStart"/>
      <w:r w:rsidRPr="00415B9B">
        <w:rPr>
          <w:sz w:val="28"/>
          <w:szCs w:val="28"/>
          <w:lang w:val="en-US"/>
        </w:rPr>
        <w:t>i</w:t>
      </w:r>
      <w:proofErr w:type="spellEnd"/>
      <w:r w:rsidRPr="00415B9B">
        <w:rPr>
          <w:sz w:val="28"/>
          <w:szCs w:val="28"/>
          <w:lang w:val="en-US"/>
        </w:rPr>
        <w:t xml:space="preserve"> = </w:t>
      </w:r>
      <w:proofErr w:type="spellStart"/>
      <w:r w:rsidRPr="00415B9B">
        <w:rPr>
          <w:sz w:val="28"/>
          <w:szCs w:val="28"/>
          <w:lang w:val="en-US"/>
        </w:rPr>
        <w:t>i</w:t>
      </w:r>
      <w:proofErr w:type="spellEnd"/>
      <w:r w:rsidRPr="00415B9B">
        <w:rPr>
          <w:sz w:val="28"/>
          <w:szCs w:val="28"/>
          <w:lang w:val="en-US"/>
        </w:rPr>
        <w:t xml:space="preserve"> +1</w:t>
      </w:r>
      <w:r w:rsidRPr="00415B9B">
        <w:rPr>
          <w:sz w:val="28"/>
          <w:szCs w:val="28"/>
        </w:rPr>
        <w:t>.</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r w:rsidRPr="00415B9B">
        <w:rPr>
          <w:sz w:val="28"/>
          <w:szCs w:val="28"/>
        </w:rPr>
        <w:t xml:space="preserve">Если </w:t>
      </w:r>
      <w:proofErr w:type="spellStart"/>
      <w:r w:rsidRPr="00415B9B">
        <w:rPr>
          <w:sz w:val="28"/>
          <w:szCs w:val="28"/>
          <w:lang w:val="en-US"/>
        </w:rPr>
        <w:t>i</w:t>
      </w:r>
      <w:proofErr w:type="spellEnd"/>
      <w:r w:rsidRPr="00415B9B">
        <w:rPr>
          <w:sz w:val="28"/>
          <w:szCs w:val="28"/>
        </w:rPr>
        <w:t xml:space="preserve"> меньше либо равен размеру матрицы </w:t>
      </w:r>
      <w:r w:rsidRPr="00415B9B">
        <w:rPr>
          <w:sz w:val="28"/>
          <w:szCs w:val="28"/>
          <w:lang w:val="en-US"/>
        </w:rPr>
        <w:t>T</w:t>
      </w:r>
      <w:r w:rsidRPr="00415B9B">
        <w:rPr>
          <w:sz w:val="28"/>
          <w:szCs w:val="28"/>
        </w:rPr>
        <w:t>, перейти к пункту 5.</w:t>
      </w:r>
    </w:p>
    <w:p w:rsidR="00F92F9C" w:rsidRPr="00415B9B" w:rsidRDefault="00F92F9C" w:rsidP="00F92F9C">
      <w:pPr>
        <w:spacing w:line="360" w:lineRule="auto"/>
        <w:rPr>
          <w:sz w:val="28"/>
          <w:szCs w:val="28"/>
        </w:rPr>
      </w:pPr>
    </w:p>
    <w:p w:rsidR="00F92F9C" w:rsidRPr="00415B9B" w:rsidRDefault="00F92F9C" w:rsidP="00F92F9C">
      <w:pPr>
        <w:spacing w:line="360" w:lineRule="auto"/>
        <w:jc w:val="center"/>
        <w:rPr>
          <w:sz w:val="28"/>
          <w:szCs w:val="28"/>
        </w:rPr>
      </w:pPr>
      <w:r w:rsidRPr="00415B9B">
        <w:rPr>
          <w:sz w:val="28"/>
          <w:szCs w:val="28"/>
        </w:rPr>
        <w:object w:dxaOrig="8498" w:dyaOrig="21765">
          <v:shape id="_x0000_i1029" type="#_x0000_t75" style="width:349.5pt;height:671.25pt" o:ole="">
            <v:imagedata r:id="rId13" o:title=""/>
          </v:shape>
          <o:OLEObject Type="Embed" ProgID="Visio.Drawing.15" ShapeID="_x0000_i1029" DrawAspect="Content" ObjectID="_1530017153" r:id="rId14"/>
        </w:object>
      </w:r>
    </w:p>
    <w:p w:rsidR="00F92F9C" w:rsidRDefault="00F92F9C" w:rsidP="00F92F9C">
      <w:pPr>
        <w:kinsoku w:val="0"/>
        <w:overflowPunct w:val="0"/>
        <w:autoSpaceDE w:val="0"/>
        <w:autoSpaceDN w:val="0"/>
        <w:adjustRightInd w:val="0"/>
        <w:spacing w:before="5"/>
        <w:jc w:val="center"/>
        <w:rPr>
          <w:sz w:val="28"/>
          <w:szCs w:val="28"/>
        </w:rPr>
      </w:pPr>
      <w:r>
        <w:rPr>
          <w:sz w:val="28"/>
          <w:szCs w:val="28"/>
        </w:rPr>
        <w:t>Рис.3</w:t>
      </w:r>
      <w:r w:rsidRPr="00415B9B">
        <w:rPr>
          <w:sz w:val="28"/>
          <w:szCs w:val="28"/>
        </w:rPr>
        <w:t xml:space="preserve">.4 Схема алгоритма модуля 12: формирование логической матрицы </w:t>
      </w:r>
      <w:r w:rsidRPr="00415B9B">
        <w:rPr>
          <w:sz w:val="28"/>
          <w:szCs w:val="28"/>
          <w:lang w:val="en-US"/>
        </w:rPr>
        <w:t>L</w:t>
      </w:r>
      <w:r w:rsidRPr="00415B9B">
        <w:rPr>
          <w:sz w:val="28"/>
          <w:szCs w:val="28"/>
        </w:rPr>
        <w:t>3.</w:t>
      </w:r>
    </w:p>
    <w:p w:rsidR="00F92F9C" w:rsidRDefault="00F92F9C" w:rsidP="00F92F9C">
      <w:pPr>
        <w:rPr>
          <w:sz w:val="28"/>
          <w:szCs w:val="28"/>
        </w:rPr>
      </w:pPr>
      <w:r>
        <w:rPr>
          <w:sz w:val="28"/>
          <w:szCs w:val="28"/>
        </w:rPr>
        <w:br w:type="page"/>
      </w:r>
    </w:p>
    <w:p w:rsidR="00F92F9C" w:rsidRPr="00415B9B" w:rsidRDefault="00F92F9C" w:rsidP="00F92F9C">
      <w:pPr>
        <w:spacing w:line="360" w:lineRule="auto"/>
        <w:ind w:firstLine="709"/>
        <w:rPr>
          <w:i/>
          <w:sz w:val="28"/>
          <w:szCs w:val="28"/>
        </w:rPr>
      </w:pPr>
      <w:r w:rsidRPr="00415B9B">
        <w:rPr>
          <w:i/>
          <w:sz w:val="28"/>
          <w:szCs w:val="28"/>
        </w:rPr>
        <w:lastRenderedPageBreak/>
        <w:t>Алгоритм построения матрицы L3.</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r w:rsidRPr="00415B9B">
        <w:rPr>
          <w:sz w:val="28"/>
          <w:szCs w:val="28"/>
        </w:rPr>
        <w:t>Размер матрицы устанавливается равным количеству различных устройств.</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proofErr w:type="spellStart"/>
      <w:r w:rsidRPr="00415B9B">
        <w:rPr>
          <w:sz w:val="28"/>
          <w:szCs w:val="28"/>
          <w:lang w:val="en-US"/>
        </w:rPr>
        <w:t>i</w:t>
      </w:r>
      <w:proofErr w:type="spellEnd"/>
      <w:r w:rsidRPr="00415B9B">
        <w:rPr>
          <w:sz w:val="28"/>
          <w:szCs w:val="28"/>
        </w:rPr>
        <w:t>`=1</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r w:rsidRPr="00415B9B">
        <w:rPr>
          <w:sz w:val="28"/>
          <w:szCs w:val="28"/>
          <w:lang w:val="en-US"/>
        </w:rPr>
        <w:t>j</w:t>
      </w:r>
      <w:r w:rsidRPr="00415B9B">
        <w:rPr>
          <w:sz w:val="28"/>
          <w:szCs w:val="28"/>
        </w:rPr>
        <w:t>`=1</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proofErr w:type="spellStart"/>
      <w:r w:rsidRPr="00415B9B">
        <w:rPr>
          <w:sz w:val="28"/>
          <w:szCs w:val="28"/>
          <w:lang w:val="en-US"/>
        </w:rPr>
        <w:t>i</w:t>
      </w:r>
      <w:proofErr w:type="spellEnd"/>
      <w:r w:rsidRPr="00415B9B">
        <w:rPr>
          <w:sz w:val="28"/>
          <w:szCs w:val="28"/>
        </w:rPr>
        <w:t>=1</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r w:rsidRPr="00415B9B">
        <w:rPr>
          <w:sz w:val="28"/>
          <w:szCs w:val="28"/>
        </w:rPr>
        <w:t xml:space="preserve">Если устройство, к которому принадлежит разъём </w:t>
      </w:r>
      <w:proofErr w:type="spellStart"/>
      <w:r w:rsidRPr="00415B9B">
        <w:rPr>
          <w:sz w:val="28"/>
          <w:szCs w:val="28"/>
          <w:lang w:val="en-US"/>
        </w:rPr>
        <w:t>i</w:t>
      </w:r>
      <w:proofErr w:type="spellEnd"/>
      <w:r w:rsidRPr="00415B9B">
        <w:rPr>
          <w:sz w:val="28"/>
          <w:szCs w:val="28"/>
        </w:rPr>
        <w:t xml:space="preserve"> — </w:t>
      </w:r>
      <w:proofErr w:type="spellStart"/>
      <w:r w:rsidRPr="00415B9B">
        <w:rPr>
          <w:sz w:val="28"/>
          <w:szCs w:val="28"/>
        </w:rPr>
        <w:t>неадресуемое</w:t>
      </w:r>
      <w:proofErr w:type="spellEnd"/>
      <w:r w:rsidRPr="00415B9B">
        <w:rPr>
          <w:sz w:val="28"/>
          <w:szCs w:val="28"/>
        </w:rPr>
        <w:t>, к пункту 7.</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r w:rsidRPr="00415B9B">
        <w:rPr>
          <w:sz w:val="28"/>
          <w:szCs w:val="28"/>
        </w:rPr>
        <w:t xml:space="preserve">Если устройство, к которому принадлежит разъём </w:t>
      </w:r>
      <w:r w:rsidRPr="00415B9B">
        <w:rPr>
          <w:sz w:val="28"/>
          <w:szCs w:val="28"/>
          <w:lang w:val="en-US"/>
        </w:rPr>
        <w:t>I</w:t>
      </w:r>
      <w:r w:rsidRPr="00415B9B">
        <w:rPr>
          <w:sz w:val="28"/>
          <w:szCs w:val="28"/>
        </w:rPr>
        <w:t xml:space="preserve">и устройство с разъёмом </w:t>
      </w:r>
      <w:proofErr w:type="spellStart"/>
      <w:r w:rsidRPr="00415B9B">
        <w:rPr>
          <w:sz w:val="28"/>
          <w:szCs w:val="28"/>
          <w:lang w:val="en-US"/>
        </w:rPr>
        <w:t>i</w:t>
      </w:r>
      <w:proofErr w:type="spellEnd"/>
      <w:r w:rsidRPr="00415B9B">
        <w:rPr>
          <w:sz w:val="28"/>
          <w:szCs w:val="28"/>
        </w:rPr>
        <w:t>-1 – одно и то же</w:t>
      </w:r>
      <w:proofErr w:type="gramStart"/>
      <w:r w:rsidRPr="00415B9B">
        <w:rPr>
          <w:sz w:val="28"/>
          <w:szCs w:val="28"/>
        </w:rPr>
        <w:t xml:space="preserve"> ,</w:t>
      </w:r>
      <w:proofErr w:type="gramEnd"/>
      <w:r w:rsidRPr="00415B9B">
        <w:rPr>
          <w:sz w:val="28"/>
          <w:szCs w:val="28"/>
        </w:rPr>
        <w:t xml:space="preserve"> к пункту 7.</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r w:rsidRPr="00415B9B">
        <w:rPr>
          <w:sz w:val="28"/>
          <w:szCs w:val="28"/>
        </w:rPr>
        <w:t>Присвоить элементу матрицы L3</w:t>
      </w:r>
      <w:r w:rsidRPr="00415B9B">
        <w:rPr>
          <w:sz w:val="28"/>
          <w:szCs w:val="28"/>
          <w:vertAlign w:val="subscript"/>
        </w:rPr>
        <w:t>i`i`</w:t>
      </w:r>
      <w:r w:rsidRPr="00415B9B">
        <w:rPr>
          <w:sz w:val="28"/>
          <w:szCs w:val="28"/>
        </w:rPr>
        <w:t xml:space="preserve"> первое значение из </w:t>
      </w:r>
      <w:proofErr w:type="spellStart"/>
      <w:r w:rsidRPr="00415B9B">
        <w:rPr>
          <w:sz w:val="28"/>
          <w:szCs w:val="28"/>
          <w:lang w:val="en-US"/>
        </w:rPr>
        <w:t>t</w:t>
      </w:r>
      <w:r w:rsidRPr="00415B9B">
        <w:rPr>
          <w:sz w:val="28"/>
          <w:szCs w:val="28"/>
          <w:vertAlign w:val="subscript"/>
          <w:lang w:val="en-US"/>
        </w:rPr>
        <w:t>ii</w:t>
      </w:r>
      <w:proofErr w:type="spellEnd"/>
      <w:r w:rsidRPr="00415B9B">
        <w:rPr>
          <w:sz w:val="28"/>
          <w:szCs w:val="28"/>
        </w:rPr>
        <w:t>(ω).</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lang w:val="en-US"/>
        </w:rPr>
      </w:pPr>
      <w:r w:rsidRPr="00415B9B">
        <w:rPr>
          <w:sz w:val="28"/>
          <w:szCs w:val="28"/>
          <w:lang w:val="en-US"/>
        </w:rPr>
        <w:t>j`=i`+1</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r w:rsidRPr="00415B9B">
        <w:rPr>
          <w:sz w:val="28"/>
          <w:szCs w:val="28"/>
          <w:lang w:val="en-US"/>
        </w:rPr>
        <w:t>j=</w:t>
      </w:r>
      <w:proofErr w:type="spellStart"/>
      <w:r w:rsidRPr="00415B9B">
        <w:rPr>
          <w:sz w:val="28"/>
          <w:szCs w:val="28"/>
          <w:lang w:val="en-US"/>
        </w:rPr>
        <w:t>i</w:t>
      </w:r>
      <w:proofErr w:type="spellEnd"/>
      <w:r w:rsidRPr="00415B9B">
        <w:rPr>
          <w:sz w:val="28"/>
          <w:szCs w:val="28"/>
          <w:lang w:val="en-US"/>
        </w:rPr>
        <w:t xml:space="preserve"> + 1</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r w:rsidRPr="00415B9B">
        <w:rPr>
          <w:sz w:val="28"/>
          <w:szCs w:val="28"/>
        </w:rPr>
        <w:t xml:space="preserve">Если устройство, к которому принадлежит разъём </w:t>
      </w:r>
      <w:r w:rsidRPr="00415B9B">
        <w:rPr>
          <w:sz w:val="28"/>
          <w:szCs w:val="28"/>
          <w:lang w:val="en-US"/>
        </w:rPr>
        <w:t>j</w:t>
      </w:r>
      <w:r w:rsidRPr="00415B9B">
        <w:rPr>
          <w:sz w:val="28"/>
          <w:szCs w:val="28"/>
        </w:rPr>
        <w:t xml:space="preserve"> - </w:t>
      </w:r>
      <w:proofErr w:type="spellStart"/>
      <w:r w:rsidRPr="00415B9B">
        <w:rPr>
          <w:sz w:val="28"/>
          <w:szCs w:val="28"/>
        </w:rPr>
        <w:t>неадресуемое</w:t>
      </w:r>
      <w:proofErr w:type="spellEnd"/>
      <w:r w:rsidRPr="00415B9B">
        <w:rPr>
          <w:sz w:val="28"/>
          <w:szCs w:val="28"/>
        </w:rPr>
        <w:t>, к пункту 14.</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r w:rsidRPr="00415B9B">
        <w:rPr>
          <w:sz w:val="28"/>
          <w:szCs w:val="28"/>
        </w:rPr>
        <w:t xml:space="preserve">Если устройство, к которому принадлежит разъём </w:t>
      </w:r>
      <w:r w:rsidRPr="00415B9B">
        <w:rPr>
          <w:sz w:val="28"/>
          <w:szCs w:val="28"/>
          <w:lang w:val="en-US"/>
        </w:rPr>
        <w:t>j</w:t>
      </w:r>
      <w:r w:rsidRPr="00415B9B">
        <w:rPr>
          <w:sz w:val="28"/>
          <w:szCs w:val="28"/>
        </w:rPr>
        <w:t xml:space="preserve"> и устройство с разъёмом </w:t>
      </w:r>
      <w:r w:rsidRPr="00415B9B">
        <w:rPr>
          <w:sz w:val="28"/>
          <w:szCs w:val="28"/>
          <w:lang w:val="en-US"/>
        </w:rPr>
        <w:t>j</w:t>
      </w:r>
      <w:r w:rsidRPr="00415B9B">
        <w:rPr>
          <w:sz w:val="28"/>
          <w:szCs w:val="28"/>
        </w:rPr>
        <w:t>-1 – одно и то же, к пункту 14.</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r w:rsidRPr="00415B9B">
        <w:rPr>
          <w:sz w:val="28"/>
          <w:szCs w:val="28"/>
        </w:rPr>
        <w:t xml:space="preserve">Ищем кратчайший путь из разъёма </w:t>
      </w:r>
      <w:proofErr w:type="spellStart"/>
      <w:r w:rsidRPr="00415B9B">
        <w:rPr>
          <w:sz w:val="28"/>
          <w:szCs w:val="28"/>
          <w:lang w:val="en-US"/>
        </w:rPr>
        <w:t>i</w:t>
      </w:r>
      <w:proofErr w:type="spellEnd"/>
      <w:r w:rsidRPr="00415B9B">
        <w:rPr>
          <w:sz w:val="28"/>
          <w:szCs w:val="28"/>
        </w:rPr>
        <w:t xml:space="preserve"> в разъём </w:t>
      </w:r>
      <w:r w:rsidRPr="00415B9B">
        <w:rPr>
          <w:sz w:val="28"/>
          <w:szCs w:val="28"/>
          <w:lang w:val="en-US"/>
        </w:rPr>
        <w:t>j</w:t>
      </w:r>
      <w:r w:rsidRPr="00415B9B">
        <w:rPr>
          <w:sz w:val="28"/>
          <w:szCs w:val="28"/>
        </w:rPr>
        <w:t xml:space="preserve"> и находим γ для этого пути.</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r w:rsidRPr="00415B9B">
        <w:rPr>
          <w:sz w:val="28"/>
          <w:szCs w:val="28"/>
        </w:rPr>
        <w:t xml:space="preserve">Удаляем из пути все разъёмы </w:t>
      </w:r>
      <w:proofErr w:type="spellStart"/>
      <w:r w:rsidRPr="00415B9B">
        <w:rPr>
          <w:sz w:val="28"/>
          <w:szCs w:val="28"/>
        </w:rPr>
        <w:t>неадресуемых</w:t>
      </w:r>
      <w:proofErr w:type="spellEnd"/>
      <w:r w:rsidRPr="00415B9B">
        <w:rPr>
          <w:sz w:val="28"/>
          <w:szCs w:val="28"/>
        </w:rPr>
        <w:t xml:space="preserve"> устройств.</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r w:rsidRPr="00415B9B">
        <w:rPr>
          <w:sz w:val="28"/>
          <w:szCs w:val="28"/>
        </w:rPr>
        <w:t xml:space="preserve">Присвоить элементу матрицы </w:t>
      </w:r>
      <w:r w:rsidRPr="00415B9B">
        <w:rPr>
          <w:sz w:val="28"/>
          <w:szCs w:val="28"/>
          <w:lang w:val="en-US"/>
        </w:rPr>
        <w:t>L</w:t>
      </w:r>
      <w:r w:rsidRPr="00415B9B">
        <w:rPr>
          <w:sz w:val="28"/>
          <w:szCs w:val="28"/>
        </w:rPr>
        <w:t xml:space="preserve">3 с индексами </w:t>
      </w:r>
      <w:proofErr w:type="spellStart"/>
      <w:r w:rsidRPr="00415B9B">
        <w:rPr>
          <w:sz w:val="28"/>
          <w:szCs w:val="28"/>
          <w:lang w:val="en-US"/>
        </w:rPr>
        <w:t>i</w:t>
      </w:r>
      <w:proofErr w:type="spellEnd"/>
      <w:r w:rsidRPr="00415B9B">
        <w:rPr>
          <w:sz w:val="28"/>
          <w:szCs w:val="28"/>
        </w:rPr>
        <w:t xml:space="preserve">` и </w:t>
      </w:r>
      <w:r w:rsidRPr="00415B9B">
        <w:rPr>
          <w:sz w:val="28"/>
          <w:szCs w:val="28"/>
          <w:lang w:val="en-US"/>
        </w:rPr>
        <w:t>j</w:t>
      </w:r>
      <w:r w:rsidRPr="00415B9B">
        <w:rPr>
          <w:sz w:val="28"/>
          <w:szCs w:val="28"/>
        </w:rPr>
        <w:t>` γ пути.</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r w:rsidRPr="00415B9B">
        <w:rPr>
          <w:sz w:val="28"/>
          <w:szCs w:val="28"/>
        </w:rPr>
        <w:t xml:space="preserve">Увеличить </w:t>
      </w:r>
      <w:r w:rsidRPr="00415B9B">
        <w:rPr>
          <w:sz w:val="28"/>
          <w:szCs w:val="28"/>
          <w:lang w:val="en-US"/>
        </w:rPr>
        <w:t xml:space="preserve">j` </w:t>
      </w:r>
      <w:r w:rsidRPr="00415B9B">
        <w:rPr>
          <w:sz w:val="28"/>
          <w:szCs w:val="28"/>
        </w:rPr>
        <w:t>на единицу.</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r w:rsidRPr="00415B9B">
        <w:rPr>
          <w:sz w:val="28"/>
          <w:szCs w:val="28"/>
        </w:rPr>
        <w:t xml:space="preserve">Увеличить </w:t>
      </w:r>
      <w:r w:rsidRPr="00415B9B">
        <w:rPr>
          <w:sz w:val="28"/>
          <w:szCs w:val="28"/>
          <w:lang w:val="en-US"/>
        </w:rPr>
        <w:t xml:space="preserve">j </w:t>
      </w:r>
      <w:r w:rsidRPr="00415B9B">
        <w:rPr>
          <w:sz w:val="28"/>
          <w:szCs w:val="28"/>
        </w:rPr>
        <w:t>на единицу.</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rPr>
      </w:pPr>
      <w:r w:rsidRPr="00415B9B">
        <w:rPr>
          <w:sz w:val="28"/>
          <w:szCs w:val="28"/>
        </w:rPr>
        <w:t xml:space="preserve">Если </w:t>
      </w:r>
      <w:r w:rsidRPr="00415B9B">
        <w:rPr>
          <w:sz w:val="28"/>
          <w:szCs w:val="28"/>
          <w:lang w:val="en-US"/>
        </w:rPr>
        <w:t>j</w:t>
      </w:r>
      <w:r w:rsidRPr="00415B9B">
        <w:rPr>
          <w:sz w:val="28"/>
          <w:szCs w:val="28"/>
        </w:rPr>
        <w:t xml:space="preserve"> меньше либо равен размеру матрицы </w:t>
      </w:r>
      <w:r w:rsidRPr="00415B9B">
        <w:rPr>
          <w:sz w:val="28"/>
          <w:szCs w:val="28"/>
          <w:lang w:val="en-US"/>
        </w:rPr>
        <w:t>T</w:t>
      </w:r>
      <w:r w:rsidRPr="00415B9B">
        <w:rPr>
          <w:sz w:val="28"/>
          <w:szCs w:val="28"/>
        </w:rPr>
        <w:t>, перейти к пункту 7.</w:t>
      </w:r>
    </w:p>
    <w:p w:rsidR="00F92F9C" w:rsidRPr="00415B9B" w:rsidRDefault="00F92F9C" w:rsidP="00F92F9C">
      <w:pPr>
        <w:widowControl w:val="0"/>
        <w:numPr>
          <w:ilvl w:val="0"/>
          <w:numId w:val="18"/>
        </w:numPr>
        <w:tabs>
          <w:tab w:val="clear" w:pos="720"/>
        </w:tabs>
        <w:suppressAutoHyphens/>
        <w:spacing w:line="360" w:lineRule="auto"/>
        <w:ind w:left="1276" w:hanging="425"/>
        <w:rPr>
          <w:sz w:val="28"/>
          <w:szCs w:val="28"/>
          <w:lang w:val="en-US"/>
        </w:rPr>
      </w:pPr>
      <w:r w:rsidRPr="00415B9B">
        <w:rPr>
          <w:sz w:val="28"/>
          <w:szCs w:val="28"/>
        </w:rPr>
        <w:t xml:space="preserve">Увеличить </w:t>
      </w:r>
      <w:proofErr w:type="spellStart"/>
      <w:r w:rsidRPr="00415B9B">
        <w:rPr>
          <w:sz w:val="28"/>
          <w:szCs w:val="28"/>
          <w:lang w:val="en-US"/>
        </w:rPr>
        <w:t>i</w:t>
      </w:r>
      <w:proofErr w:type="spellEnd"/>
      <w:r w:rsidRPr="00415B9B">
        <w:rPr>
          <w:sz w:val="28"/>
          <w:szCs w:val="28"/>
          <w:lang w:val="en-US"/>
        </w:rPr>
        <w:t xml:space="preserve">` </w:t>
      </w:r>
      <w:r w:rsidRPr="00415B9B">
        <w:rPr>
          <w:sz w:val="28"/>
          <w:szCs w:val="28"/>
        </w:rPr>
        <w:t>на единицу.</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proofErr w:type="spellStart"/>
      <w:r w:rsidRPr="00415B9B">
        <w:rPr>
          <w:sz w:val="28"/>
          <w:szCs w:val="28"/>
          <w:lang w:val="en-US"/>
        </w:rPr>
        <w:t>i</w:t>
      </w:r>
      <w:proofErr w:type="spellEnd"/>
      <w:r w:rsidRPr="00415B9B">
        <w:rPr>
          <w:sz w:val="28"/>
          <w:szCs w:val="28"/>
          <w:lang w:val="en-US"/>
        </w:rPr>
        <w:t xml:space="preserve"> = </w:t>
      </w:r>
      <w:proofErr w:type="spellStart"/>
      <w:r w:rsidRPr="00415B9B">
        <w:rPr>
          <w:sz w:val="28"/>
          <w:szCs w:val="28"/>
          <w:lang w:val="en-US"/>
        </w:rPr>
        <w:t>i</w:t>
      </w:r>
      <w:proofErr w:type="spellEnd"/>
      <w:r w:rsidRPr="00415B9B">
        <w:rPr>
          <w:sz w:val="28"/>
          <w:szCs w:val="28"/>
          <w:lang w:val="en-US"/>
        </w:rPr>
        <w:t xml:space="preserve"> +1</w:t>
      </w:r>
      <w:r w:rsidRPr="00415B9B">
        <w:rPr>
          <w:sz w:val="28"/>
          <w:szCs w:val="28"/>
        </w:rPr>
        <w:t>.</w:t>
      </w:r>
    </w:p>
    <w:p w:rsidR="00F92F9C" w:rsidRPr="00415B9B" w:rsidRDefault="00F92F9C" w:rsidP="00F92F9C">
      <w:pPr>
        <w:widowControl w:val="0"/>
        <w:numPr>
          <w:ilvl w:val="0"/>
          <w:numId w:val="17"/>
        </w:numPr>
        <w:tabs>
          <w:tab w:val="clear" w:pos="720"/>
        </w:tabs>
        <w:suppressAutoHyphens/>
        <w:spacing w:line="360" w:lineRule="auto"/>
        <w:ind w:left="1276" w:hanging="425"/>
        <w:rPr>
          <w:sz w:val="28"/>
          <w:szCs w:val="28"/>
        </w:rPr>
      </w:pPr>
      <w:r w:rsidRPr="00415B9B">
        <w:rPr>
          <w:sz w:val="28"/>
          <w:szCs w:val="28"/>
        </w:rPr>
        <w:t xml:space="preserve">Если </w:t>
      </w:r>
      <w:proofErr w:type="spellStart"/>
      <w:r w:rsidRPr="00415B9B">
        <w:rPr>
          <w:sz w:val="28"/>
          <w:szCs w:val="28"/>
          <w:lang w:val="en-US"/>
        </w:rPr>
        <w:t>i</w:t>
      </w:r>
      <w:proofErr w:type="spellEnd"/>
      <w:r w:rsidRPr="00415B9B">
        <w:rPr>
          <w:sz w:val="28"/>
          <w:szCs w:val="28"/>
        </w:rPr>
        <w:t xml:space="preserve"> меньше либо равен размеру матрицы </w:t>
      </w:r>
      <w:r w:rsidRPr="00415B9B">
        <w:rPr>
          <w:sz w:val="28"/>
          <w:szCs w:val="28"/>
          <w:lang w:val="en-US"/>
        </w:rPr>
        <w:t>T</w:t>
      </w:r>
      <w:r w:rsidRPr="00415B9B">
        <w:rPr>
          <w:sz w:val="28"/>
          <w:szCs w:val="28"/>
        </w:rPr>
        <w:t>, перейти к пункту 3.</w:t>
      </w:r>
    </w:p>
    <w:p w:rsidR="00F92F9C" w:rsidRPr="00415B9B" w:rsidRDefault="00F92F9C" w:rsidP="00F92F9C">
      <w:pPr>
        <w:rPr>
          <w:sz w:val="28"/>
          <w:szCs w:val="28"/>
        </w:rPr>
      </w:pPr>
    </w:p>
    <w:p w:rsidR="00F92F9C" w:rsidRDefault="00F92F9C" w:rsidP="00F92F9C">
      <w:pPr>
        <w:rPr>
          <w:sz w:val="28"/>
          <w:szCs w:val="28"/>
        </w:rPr>
      </w:pPr>
      <w:r>
        <w:rPr>
          <w:sz w:val="28"/>
          <w:szCs w:val="28"/>
        </w:rPr>
        <w:br w:type="page"/>
      </w:r>
    </w:p>
    <w:p w:rsidR="00F92F9C" w:rsidRPr="00415B9B" w:rsidRDefault="00F92F9C" w:rsidP="00F92F9C">
      <w:pPr>
        <w:pStyle w:val="2"/>
        <w:spacing w:after="60" w:line="360" w:lineRule="auto"/>
        <w:rPr>
          <w:i/>
          <w:sz w:val="28"/>
          <w:szCs w:val="28"/>
        </w:rPr>
      </w:pPr>
      <w:bookmarkStart w:id="12" w:name="_GoBack"/>
      <w:bookmarkStart w:id="13" w:name="_Toc452598717"/>
      <w:bookmarkStart w:id="14" w:name="_Toc453021081"/>
      <w:bookmarkEnd w:id="12"/>
      <w:r w:rsidRPr="00415B9B">
        <w:rPr>
          <w:i/>
          <w:sz w:val="28"/>
          <w:szCs w:val="28"/>
        </w:rPr>
        <w:lastRenderedPageBreak/>
        <w:t xml:space="preserve"> Пример преобразования топологической матрицы Т в логическую матрицу </w:t>
      </w:r>
      <w:r w:rsidRPr="00415B9B">
        <w:rPr>
          <w:i/>
          <w:sz w:val="28"/>
          <w:szCs w:val="28"/>
          <w:lang w:val="en-US"/>
        </w:rPr>
        <w:t>L</w:t>
      </w:r>
      <w:bookmarkEnd w:id="13"/>
      <w:bookmarkEnd w:id="14"/>
    </w:p>
    <w:p w:rsidR="00F92F9C" w:rsidRPr="00415B9B" w:rsidRDefault="00F92F9C" w:rsidP="00F92F9C">
      <w:pPr>
        <w:shd w:val="clear" w:color="auto" w:fill="FFFFFF"/>
        <w:spacing w:line="360" w:lineRule="auto"/>
        <w:ind w:firstLine="709"/>
        <w:jc w:val="both"/>
        <w:rPr>
          <w:sz w:val="28"/>
          <w:szCs w:val="28"/>
        </w:rPr>
      </w:pPr>
      <w:r w:rsidRPr="00415B9B">
        <w:rPr>
          <w:sz w:val="28"/>
          <w:szCs w:val="28"/>
        </w:rPr>
        <w:t>В качестве примера рассмотрим </w:t>
      </w:r>
      <w:r>
        <w:rPr>
          <w:sz w:val="28"/>
          <w:szCs w:val="28"/>
        </w:rPr>
        <w:t>изображенный на рис.</w:t>
      </w:r>
      <w:r>
        <w:rPr>
          <w:sz w:val="28"/>
          <w:szCs w:val="28"/>
          <w:lang w:val="en-US"/>
        </w:rPr>
        <w:t> </w:t>
      </w:r>
      <w:r>
        <w:rPr>
          <w:sz w:val="28"/>
          <w:szCs w:val="28"/>
        </w:rPr>
        <w:t>3.5</w:t>
      </w:r>
      <w:r w:rsidRPr="00415B9B">
        <w:rPr>
          <w:sz w:val="28"/>
          <w:szCs w:val="28"/>
        </w:rPr>
        <w:t xml:space="preserve"> фрагмент </w:t>
      </w:r>
      <w:r w:rsidRPr="00415B9B">
        <w:rPr>
          <w:color w:val="000000"/>
          <w:sz w:val="28"/>
          <w:szCs w:val="28"/>
          <w:shd w:val="clear" w:color="auto" w:fill="FFFFFF"/>
        </w:rPr>
        <w:t xml:space="preserve">принципиальной схемы </w:t>
      </w:r>
      <w:r w:rsidRPr="00415B9B">
        <w:rPr>
          <w:sz w:val="28"/>
          <w:szCs w:val="28"/>
        </w:rPr>
        <w:t xml:space="preserve">корпоративной ВС, который состоит из 5-ти устройств: </w:t>
      </w:r>
      <w:r w:rsidRPr="00415B9B">
        <w:rPr>
          <w:color w:val="000000"/>
          <w:sz w:val="28"/>
          <w:szCs w:val="28"/>
          <w:shd w:val="clear" w:color="auto" w:fill="FFFFFF"/>
        </w:rPr>
        <w:t>рабочих станций</w:t>
      </w:r>
      <w:r w:rsidRPr="00A158D9">
        <w:rPr>
          <w:rStyle w:val="apple-converted-space"/>
          <w:color w:val="000000"/>
          <w:sz w:val="28"/>
          <w:szCs w:val="28"/>
          <w:shd w:val="clear" w:color="auto" w:fill="FFFFFF"/>
        </w:rPr>
        <w:t xml:space="preserve"> </w:t>
      </w:r>
      <w:r w:rsidRPr="00415B9B">
        <w:rPr>
          <w:i/>
          <w:iCs/>
          <w:color w:val="000000"/>
          <w:sz w:val="28"/>
          <w:szCs w:val="28"/>
          <w:shd w:val="clear" w:color="auto" w:fill="FFFFFF"/>
          <w:lang w:val="en-US"/>
        </w:rPr>
        <w:t>A</w:t>
      </w:r>
      <w:r w:rsidRPr="00415B9B">
        <w:rPr>
          <w:rStyle w:val="apple-converted-space"/>
          <w:color w:val="000000"/>
          <w:sz w:val="28"/>
          <w:szCs w:val="28"/>
          <w:shd w:val="clear" w:color="auto" w:fill="FFFFFF"/>
        </w:rPr>
        <w:t> </w:t>
      </w:r>
      <w:r w:rsidRPr="00415B9B">
        <w:rPr>
          <w:color w:val="000000"/>
          <w:sz w:val="28"/>
          <w:szCs w:val="28"/>
          <w:shd w:val="clear" w:color="auto" w:fill="FFFFFF"/>
        </w:rPr>
        <w:t>=</w:t>
      </w:r>
      <w:r>
        <w:rPr>
          <w:color w:val="000000"/>
          <w:sz w:val="28"/>
          <w:szCs w:val="28"/>
          <w:shd w:val="clear" w:color="auto" w:fill="FFFFFF"/>
          <w:lang w:val="en-US"/>
        </w:rPr>
        <w:t> </w:t>
      </w:r>
      <w:r w:rsidRPr="00415B9B">
        <w:rPr>
          <w:color w:val="000000"/>
          <w:sz w:val="28"/>
          <w:szCs w:val="28"/>
          <w:shd w:val="clear" w:color="auto" w:fill="FFFFFF"/>
        </w:rPr>
        <w:t>1,2 (</w:t>
      </w:r>
      <w:r w:rsidRPr="00415B9B">
        <w:rPr>
          <w:noProof/>
          <w:color w:val="000000"/>
          <w:sz w:val="28"/>
          <w:szCs w:val="28"/>
          <w:shd w:val="clear" w:color="auto" w:fill="FFFFFF"/>
        </w:rPr>
        <w:drawing>
          <wp:inline distT="0" distB="0" distL="0" distR="0">
            <wp:extent cx="123825" cy="238125"/>
            <wp:effectExtent l="0" t="0" r="9525" b="0"/>
            <wp:docPr id="16" name="Рисунок 16" descr="http://network-journal.mpei.ac.ru/ru/27/5/1/article.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network-journal.mpei.ac.ru/ru/27/5/1/article.files/image035.gif"/>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415B9B">
        <w:rPr>
          <w:color w:val="000000"/>
          <w:sz w:val="28"/>
          <w:szCs w:val="28"/>
          <w:shd w:val="clear" w:color="auto" w:fill="FFFFFF"/>
        </w:rPr>
        <w:t>=1); сервера</w:t>
      </w:r>
      <w:r w:rsidRPr="00A158D9">
        <w:rPr>
          <w:rStyle w:val="apple-converted-space"/>
          <w:color w:val="000000"/>
          <w:sz w:val="28"/>
          <w:szCs w:val="28"/>
          <w:shd w:val="clear" w:color="auto" w:fill="FFFFFF"/>
        </w:rPr>
        <w:t xml:space="preserve"> </w:t>
      </w:r>
      <w:r w:rsidRPr="00415B9B">
        <w:rPr>
          <w:i/>
          <w:iCs/>
          <w:color w:val="000000"/>
          <w:sz w:val="28"/>
          <w:szCs w:val="28"/>
          <w:shd w:val="clear" w:color="auto" w:fill="FFFFFF"/>
          <w:lang w:val="en-US"/>
        </w:rPr>
        <w:t>A</w:t>
      </w:r>
      <w:r>
        <w:rPr>
          <w:i/>
          <w:iCs/>
          <w:color w:val="000000"/>
          <w:sz w:val="28"/>
          <w:szCs w:val="28"/>
          <w:shd w:val="clear" w:color="auto" w:fill="FFFFFF"/>
          <w:lang w:val="en-US"/>
        </w:rPr>
        <w:t> </w:t>
      </w:r>
      <w:r w:rsidRPr="00415B9B">
        <w:rPr>
          <w:color w:val="000000"/>
          <w:sz w:val="28"/>
          <w:szCs w:val="28"/>
          <w:shd w:val="clear" w:color="auto" w:fill="FFFFFF"/>
        </w:rPr>
        <w:t>=</w:t>
      </w:r>
      <w:r>
        <w:rPr>
          <w:color w:val="000000"/>
          <w:sz w:val="28"/>
          <w:szCs w:val="28"/>
          <w:shd w:val="clear" w:color="auto" w:fill="FFFFFF"/>
          <w:lang w:val="en-US"/>
        </w:rPr>
        <w:t> </w:t>
      </w:r>
      <w:r w:rsidRPr="00415B9B">
        <w:rPr>
          <w:color w:val="000000"/>
          <w:sz w:val="28"/>
          <w:szCs w:val="28"/>
          <w:shd w:val="clear" w:color="auto" w:fill="FFFFFF"/>
        </w:rPr>
        <w:t>5 (</w:t>
      </w:r>
      <w:r w:rsidRPr="00415B9B">
        <w:rPr>
          <w:noProof/>
          <w:color w:val="000000"/>
          <w:sz w:val="28"/>
          <w:szCs w:val="28"/>
          <w:shd w:val="clear" w:color="auto" w:fill="FFFFFF"/>
        </w:rPr>
        <w:drawing>
          <wp:inline distT="0" distB="0" distL="0" distR="0">
            <wp:extent cx="123825" cy="238125"/>
            <wp:effectExtent l="0" t="0" r="9525" b="0"/>
            <wp:docPr id="15" name="Рисунок 15" descr="http://network-journal.mpei.ac.ru/ru/27/5/1/article.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network-journal.mpei.ac.ru/ru/27/5/1/article.files/image035.gif"/>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415B9B">
        <w:rPr>
          <w:color w:val="000000"/>
          <w:sz w:val="28"/>
          <w:szCs w:val="28"/>
          <w:shd w:val="clear" w:color="auto" w:fill="FFFFFF"/>
        </w:rPr>
        <w:t>=2); адресуемого коммутатора</w:t>
      </w:r>
      <w:r w:rsidRPr="00A158D9">
        <w:rPr>
          <w:rStyle w:val="apple-converted-space"/>
          <w:color w:val="000000"/>
          <w:sz w:val="28"/>
          <w:szCs w:val="28"/>
          <w:shd w:val="clear" w:color="auto" w:fill="FFFFFF"/>
        </w:rPr>
        <w:t xml:space="preserve"> </w:t>
      </w:r>
      <w:r w:rsidRPr="00415B9B">
        <w:rPr>
          <w:i/>
          <w:iCs/>
          <w:color w:val="000000"/>
          <w:sz w:val="28"/>
          <w:szCs w:val="28"/>
          <w:shd w:val="clear" w:color="auto" w:fill="FFFFFF"/>
          <w:lang w:val="en-US"/>
        </w:rPr>
        <w:t>A</w:t>
      </w:r>
      <w:r>
        <w:rPr>
          <w:i/>
          <w:iCs/>
          <w:color w:val="000000"/>
          <w:sz w:val="28"/>
          <w:szCs w:val="28"/>
          <w:shd w:val="clear" w:color="auto" w:fill="FFFFFF"/>
          <w:lang w:val="en-US"/>
        </w:rPr>
        <w:t> </w:t>
      </w:r>
      <w:r w:rsidRPr="00415B9B">
        <w:rPr>
          <w:color w:val="000000"/>
          <w:sz w:val="28"/>
          <w:szCs w:val="28"/>
          <w:shd w:val="clear" w:color="auto" w:fill="FFFFFF"/>
        </w:rPr>
        <w:t>=</w:t>
      </w:r>
      <w:r>
        <w:rPr>
          <w:color w:val="000000"/>
          <w:sz w:val="28"/>
          <w:szCs w:val="28"/>
          <w:shd w:val="clear" w:color="auto" w:fill="FFFFFF"/>
          <w:lang w:val="en-US"/>
        </w:rPr>
        <w:t> </w:t>
      </w:r>
      <w:r w:rsidRPr="00415B9B">
        <w:rPr>
          <w:color w:val="000000"/>
          <w:sz w:val="28"/>
          <w:szCs w:val="28"/>
          <w:shd w:val="clear" w:color="auto" w:fill="FFFFFF"/>
        </w:rPr>
        <w:t>3 (</w:t>
      </w:r>
      <w:r w:rsidRPr="00415B9B">
        <w:rPr>
          <w:noProof/>
          <w:color w:val="000000"/>
          <w:sz w:val="28"/>
          <w:szCs w:val="28"/>
          <w:shd w:val="clear" w:color="auto" w:fill="FFFFFF"/>
        </w:rPr>
        <w:drawing>
          <wp:inline distT="0" distB="0" distL="0" distR="0">
            <wp:extent cx="123825" cy="238125"/>
            <wp:effectExtent l="0" t="0" r="9525" b="0"/>
            <wp:docPr id="13" name="Рисунок 13" descr="http://network-journal.mpei.ac.ru/ru/27/5/1/article.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network-journal.mpei.ac.ru/ru/27/5/1/article.files/image035.gif"/>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415B9B">
        <w:rPr>
          <w:color w:val="000000"/>
          <w:sz w:val="28"/>
          <w:szCs w:val="28"/>
          <w:shd w:val="clear" w:color="auto" w:fill="FFFFFF"/>
        </w:rPr>
        <w:t>=4); неуправляемого коммутатора</w:t>
      </w:r>
      <w:r w:rsidRPr="00A158D9">
        <w:rPr>
          <w:rStyle w:val="apple-converted-space"/>
          <w:color w:val="000000"/>
          <w:sz w:val="28"/>
          <w:szCs w:val="28"/>
          <w:shd w:val="clear" w:color="auto" w:fill="FFFFFF"/>
        </w:rPr>
        <w:t xml:space="preserve"> </w:t>
      </w:r>
      <w:r w:rsidRPr="00415B9B">
        <w:rPr>
          <w:i/>
          <w:iCs/>
          <w:color w:val="000000"/>
          <w:sz w:val="28"/>
          <w:szCs w:val="28"/>
          <w:shd w:val="clear" w:color="auto" w:fill="FFFFFF"/>
          <w:lang w:val="en-US"/>
        </w:rPr>
        <w:t>A</w:t>
      </w:r>
      <w:r>
        <w:rPr>
          <w:i/>
          <w:iCs/>
          <w:color w:val="000000"/>
          <w:sz w:val="28"/>
          <w:szCs w:val="28"/>
          <w:shd w:val="clear" w:color="auto" w:fill="FFFFFF"/>
          <w:lang w:val="en-US"/>
        </w:rPr>
        <w:t> </w:t>
      </w:r>
      <w:r w:rsidRPr="00415B9B">
        <w:rPr>
          <w:color w:val="000000"/>
          <w:sz w:val="28"/>
          <w:szCs w:val="28"/>
          <w:shd w:val="clear" w:color="auto" w:fill="FFFFFF"/>
        </w:rPr>
        <w:t>=</w:t>
      </w:r>
      <w:r>
        <w:rPr>
          <w:color w:val="000000"/>
          <w:sz w:val="28"/>
          <w:szCs w:val="28"/>
          <w:shd w:val="clear" w:color="auto" w:fill="FFFFFF"/>
          <w:lang w:val="en-US"/>
        </w:rPr>
        <w:t> </w:t>
      </w:r>
      <w:r w:rsidRPr="00415B9B">
        <w:rPr>
          <w:color w:val="000000"/>
          <w:sz w:val="28"/>
          <w:szCs w:val="28"/>
          <w:shd w:val="clear" w:color="auto" w:fill="FFFFFF"/>
        </w:rPr>
        <w:t>4 (</w:t>
      </w:r>
      <w:r w:rsidRPr="00415B9B">
        <w:rPr>
          <w:noProof/>
          <w:color w:val="000000"/>
          <w:sz w:val="28"/>
          <w:szCs w:val="28"/>
          <w:shd w:val="clear" w:color="auto" w:fill="FFFFFF"/>
        </w:rPr>
        <w:drawing>
          <wp:inline distT="0" distB="0" distL="0" distR="0">
            <wp:extent cx="123825" cy="238125"/>
            <wp:effectExtent l="0" t="0" r="9525" b="0"/>
            <wp:docPr id="9" name="Рисунок 9" descr="http://network-journal.mpei.ac.ru/ru/27/5/1/article.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network-journal.mpei.ac.ru/ru/27/5/1/article.files/image035.gif"/>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415B9B">
        <w:rPr>
          <w:color w:val="000000"/>
          <w:sz w:val="28"/>
          <w:szCs w:val="28"/>
          <w:shd w:val="clear" w:color="auto" w:fill="FFFFFF"/>
        </w:rPr>
        <w:t xml:space="preserve">=3). </w:t>
      </w:r>
      <w:r w:rsidRPr="00415B9B">
        <w:rPr>
          <w:sz w:val="28"/>
          <w:szCs w:val="28"/>
        </w:rPr>
        <w:t>рабочей станции (</w:t>
      </w:r>
      <w:r w:rsidRPr="00415B9B">
        <w:rPr>
          <w:noProof/>
          <w:sz w:val="28"/>
          <w:szCs w:val="28"/>
          <w:vertAlign w:val="subscript"/>
        </w:rPr>
        <w:drawing>
          <wp:inline distT="0" distB="0" distL="0" distR="0">
            <wp:extent cx="127635" cy="233680"/>
            <wp:effectExtent l="19050" t="0" r="5715" b="0"/>
            <wp:docPr id="6" name="Рисунок 6" descr="http://network-journal.mpei.ac.ru/ru/19/8/1/article.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twork-journal.mpei.ac.ru/ru/19/8/1/article.files/image010.gif"/>
                    <pic:cNvPicPr>
                      <a:picLocks noChangeAspect="1" noChangeArrowheads="1"/>
                    </pic:cNvPicPr>
                  </pic:nvPicPr>
                  <pic:blipFill>
                    <a:blip r:embed="rId16" cstate="print"/>
                    <a:srcRect/>
                    <a:stretch>
                      <a:fillRect/>
                    </a:stretch>
                  </pic:blipFill>
                  <pic:spPr bwMode="auto">
                    <a:xfrm>
                      <a:off x="0" y="0"/>
                      <a:ext cx="127635" cy="233680"/>
                    </a:xfrm>
                    <a:prstGeom prst="rect">
                      <a:avLst/>
                    </a:prstGeom>
                    <a:noFill/>
                    <a:ln w="9525">
                      <a:noFill/>
                      <a:miter lim="800000"/>
                      <a:headEnd/>
                      <a:tailEnd/>
                    </a:ln>
                  </pic:spPr>
                </pic:pic>
              </a:graphicData>
            </a:graphic>
          </wp:inline>
        </w:drawing>
      </w:r>
      <w:r w:rsidRPr="00415B9B">
        <w:rPr>
          <w:sz w:val="28"/>
          <w:szCs w:val="28"/>
        </w:rPr>
        <w:t>=1), неуправляемого коммутатора (</w:t>
      </w:r>
      <w:r w:rsidRPr="00415B9B">
        <w:rPr>
          <w:noProof/>
          <w:sz w:val="28"/>
          <w:szCs w:val="28"/>
          <w:vertAlign w:val="subscript"/>
        </w:rPr>
        <w:drawing>
          <wp:inline distT="0" distB="0" distL="0" distR="0">
            <wp:extent cx="127635" cy="233680"/>
            <wp:effectExtent l="19050" t="0" r="5715" b="0"/>
            <wp:docPr id="7" name="Рисунок 7" descr="http://network-journal.mpei.ac.ru/ru/19/8/1/article.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twork-journal.mpei.ac.ru/ru/19/8/1/article.files/image010.gif"/>
                    <pic:cNvPicPr>
                      <a:picLocks noChangeAspect="1" noChangeArrowheads="1"/>
                    </pic:cNvPicPr>
                  </pic:nvPicPr>
                  <pic:blipFill>
                    <a:blip r:embed="rId16" cstate="print"/>
                    <a:srcRect/>
                    <a:stretch>
                      <a:fillRect/>
                    </a:stretch>
                  </pic:blipFill>
                  <pic:spPr bwMode="auto">
                    <a:xfrm>
                      <a:off x="0" y="0"/>
                      <a:ext cx="127635" cy="233680"/>
                    </a:xfrm>
                    <a:prstGeom prst="rect">
                      <a:avLst/>
                    </a:prstGeom>
                    <a:noFill/>
                    <a:ln w="9525">
                      <a:noFill/>
                      <a:miter lim="800000"/>
                      <a:headEnd/>
                      <a:tailEnd/>
                    </a:ln>
                  </pic:spPr>
                </pic:pic>
              </a:graphicData>
            </a:graphic>
          </wp:inline>
        </w:drawing>
      </w:r>
      <w:r w:rsidRPr="00415B9B">
        <w:rPr>
          <w:sz w:val="28"/>
          <w:szCs w:val="28"/>
        </w:rPr>
        <w:t>=3) и сервера (</w:t>
      </w:r>
      <w:r w:rsidRPr="00415B9B">
        <w:rPr>
          <w:noProof/>
          <w:sz w:val="28"/>
          <w:szCs w:val="28"/>
          <w:vertAlign w:val="subscript"/>
        </w:rPr>
        <w:drawing>
          <wp:inline distT="0" distB="0" distL="0" distR="0">
            <wp:extent cx="127635" cy="233680"/>
            <wp:effectExtent l="19050" t="0" r="5715" b="0"/>
            <wp:docPr id="2" name="Рисунок 2" descr="http://network-journal.mpei.ac.ru/ru/19/8/1/article.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twork-journal.mpei.ac.ru/ru/19/8/1/article.files/image010.gif"/>
                    <pic:cNvPicPr>
                      <a:picLocks noChangeAspect="1" noChangeArrowheads="1"/>
                    </pic:cNvPicPr>
                  </pic:nvPicPr>
                  <pic:blipFill>
                    <a:blip r:embed="rId16" cstate="print"/>
                    <a:srcRect/>
                    <a:stretch>
                      <a:fillRect/>
                    </a:stretch>
                  </pic:blipFill>
                  <pic:spPr bwMode="auto">
                    <a:xfrm>
                      <a:off x="0" y="0"/>
                      <a:ext cx="127635" cy="233680"/>
                    </a:xfrm>
                    <a:prstGeom prst="rect">
                      <a:avLst/>
                    </a:prstGeom>
                    <a:noFill/>
                    <a:ln w="9525">
                      <a:noFill/>
                      <a:miter lim="800000"/>
                      <a:headEnd/>
                      <a:tailEnd/>
                    </a:ln>
                  </pic:spPr>
                </pic:pic>
              </a:graphicData>
            </a:graphic>
          </wp:inline>
        </w:drawing>
      </w:r>
      <w:r w:rsidRPr="00415B9B">
        <w:rPr>
          <w:sz w:val="28"/>
          <w:szCs w:val="28"/>
        </w:rPr>
        <w:t xml:space="preserve">=2). </w:t>
      </w:r>
    </w:p>
    <w:p w:rsidR="00F92F9C" w:rsidRPr="00415B9B" w:rsidRDefault="00F92F9C" w:rsidP="00F92F9C">
      <w:pPr>
        <w:shd w:val="clear" w:color="auto" w:fill="FFFFFF"/>
        <w:spacing w:line="360" w:lineRule="auto"/>
        <w:ind w:firstLine="709"/>
        <w:jc w:val="both"/>
        <w:rPr>
          <w:sz w:val="28"/>
          <w:szCs w:val="28"/>
        </w:rPr>
      </w:pPr>
      <w:r w:rsidRPr="00415B9B">
        <w:rPr>
          <w:color w:val="000000"/>
          <w:sz w:val="28"/>
          <w:szCs w:val="28"/>
          <w:shd w:val="clear" w:color="auto" w:fill="FFFFFF"/>
        </w:rPr>
        <w:t>В диалоговом режиме взаимодействуют: рабочая станция (</w:t>
      </w:r>
      <w:r w:rsidRPr="00415B9B">
        <w:rPr>
          <w:i/>
          <w:iCs/>
          <w:color w:val="000000"/>
          <w:sz w:val="28"/>
          <w:szCs w:val="28"/>
          <w:shd w:val="clear" w:color="auto" w:fill="FFFFFF"/>
          <w:lang w:val="en-US"/>
        </w:rPr>
        <w:t>A</w:t>
      </w:r>
      <w:r w:rsidRPr="00415B9B">
        <w:rPr>
          <w:rStyle w:val="apple-converted-space"/>
          <w:color w:val="000000"/>
          <w:sz w:val="28"/>
          <w:szCs w:val="28"/>
          <w:shd w:val="clear" w:color="auto" w:fill="FFFFFF"/>
        </w:rPr>
        <w:t> </w:t>
      </w:r>
      <w:r w:rsidRPr="00415B9B">
        <w:rPr>
          <w:color w:val="000000"/>
          <w:sz w:val="28"/>
          <w:szCs w:val="28"/>
          <w:shd w:val="clear" w:color="auto" w:fill="FFFFFF"/>
        </w:rPr>
        <w:t>=</w:t>
      </w:r>
      <w:r>
        <w:rPr>
          <w:color w:val="000000"/>
          <w:sz w:val="28"/>
          <w:szCs w:val="28"/>
          <w:shd w:val="clear" w:color="auto" w:fill="FFFFFF"/>
          <w:lang w:val="en-US"/>
        </w:rPr>
        <w:t> </w:t>
      </w:r>
      <w:r w:rsidRPr="00415B9B">
        <w:rPr>
          <w:color w:val="000000"/>
          <w:sz w:val="28"/>
          <w:szCs w:val="28"/>
          <w:shd w:val="clear" w:color="auto" w:fill="FFFFFF"/>
        </w:rPr>
        <w:t>1) и сервер (</w:t>
      </w:r>
      <w:r w:rsidRPr="00415B9B">
        <w:rPr>
          <w:i/>
          <w:iCs/>
          <w:color w:val="000000"/>
          <w:sz w:val="28"/>
          <w:szCs w:val="28"/>
          <w:shd w:val="clear" w:color="auto" w:fill="FFFFFF"/>
          <w:lang w:val="en-US"/>
        </w:rPr>
        <w:t>A</w:t>
      </w:r>
      <w:r>
        <w:rPr>
          <w:i/>
          <w:iCs/>
          <w:color w:val="000000"/>
          <w:sz w:val="28"/>
          <w:szCs w:val="28"/>
          <w:shd w:val="clear" w:color="auto" w:fill="FFFFFF"/>
          <w:lang w:val="en-US"/>
        </w:rPr>
        <w:t> </w:t>
      </w:r>
      <w:r w:rsidRPr="00415B9B">
        <w:rPr>
          <w:color w:val="000000"/>
          <w:sz w:val="28"/>
          <w:szCs w:val="28"/>
          <w:shd w:val="clear" w:color="auto" w:fill="FFFFFF"/>
        </w:rPr>
        <w:t>=</w:t>
      </w:r>
      <w:r>
        <w:rPr>
          <w:color w:val="000000"/>
          <w:sz w:val="28"/>
          <w:szCs w:val="28"/>
          <w:shd w:val="clear" w:color="auto" w:fill="FFFFFF"/>
          <w:lang w:val="en-US"/>
        </w:rPr>
        <w:t> </w:t>
      </w:r>
      <w:r w:rsidRPr="00415B9B">
        <w:rPr>
          <w:color w:val="000000"/>
          <w:sz w:val="28"/>
          <w:szCs w:val="28"/>
          <w:shd w:val="clear" w:color="auto" w:fill="FFFFFF"/>
        </w:rPr>
        <w:t>5); рабочая станция (</w:t>
      </w:r>
      <w:r w:rsidRPr="00415B9B">
        <w:rPr>
          <w:i/>
          <w:iCs/>
          <w:color w:val="000000"/>
          <w:sz w:val="28"/>
          <w:szCs w:val="28"/>
          <w:shd w:val="clear" w:color="auto" w:fill="FFFFFF"/>
          <w:lang w:val="en-US"/>
        </w:rPr>
        <w:t>A</w:t>
      </w:r>
      <w:r w:rsidRPr="00415B9B">
        <w:rPr>
          <w:rStyle w:val="apple-converted-space"/>
          <w:color w:val="000000"/>
          <w:sz w:val="28"/>
          <w:szCs w:val="28"/>
          <w:shd w:val="clear" w:color="auto" w:fill="FFFFFF"/>
        </w:rPr>
        <w:t> </w:t>
      </w:r>
      <w:r w:rsidRPr="00415B9B">
        <w:rPr>
          <w:color w:val="000000"/>
          <w:sz w:val="28"/>
          <w:szCs w:val="28"/>
          <w:shd w:val="clear" w:color="auto" w:fill="FFFFFF"/>
        </w:rPr>
        <w:t>=</w:t>
      </w:r>
      <w:r>
        <w:rPr>
          <w:color w:val="000000"/>
          <w:sz w:val="28"/>
          <w:szCs w:val="28"/>
          <w:shd w:val="clear" w:color="auto" w:fill="FFFFFF"/>
          <w:lang w:val="en-US"/>
        </w:rPr>
        <w:t> </w:t>
      </w:r>
      <w:r w:rsidRPr="00415B9B">
        <w:rPr>
          <w:color w:val="000000"/>
          <w:sz w:val="28"/>
          <w:szCs w:val="28"/>
          <w:shd w:val="clear" w:color="auto" w:fill="FFFFFF"/>
        </w:rPr>
        <w:t>2) и сервер (</w:t>
      </w:r>
      <w:r w:rsidRPr="00415B9B">
        <w:rPr>
          <w:i/>
          <w:iCs/>
          <w:color w:val="000000"/>
          <w:sz w:val="28"/>
          <w:szCs w:val="28"/>
          <w:shd w:val="clear" w:color="auto" w:fill="FFFFFF"/>
          <w:lang w:val="en-US"/>
        </w:rPr>
        <w:t>A</w:t>
      </w:r>
      <w:r>
        <w:rPr>
          <w:i/>
          <w:iCs/>
          <w:color w:val="000000"/>
          <w:sz w:val="28"/>
          <w:szCs w:val="28"/>
          <w:shd w:val="clear" w:color="auto" w:fill="FFFFFF"/>
          <w:lang w:val="en-US"/>
        </w:rPr>
        <w:t> </w:t>
      </w:r>
      <w:r w:rsidRPr="00415B9B">
        <w:rPr>
          <w:color w:val="000000"/>
          <w:sz w:val="28"/>
          <w:szCs w:val="28"/>
          <w:shd w:val="clear" w:color="auto" w:fill="FFFFFF"/>
        </w:rPr>
        <w:t>=</w:t>
      </w:r>
      <w:r>
        <w:rPr>
          <w:color w:val="000000"/>
          <w:sz w:val="28"/>
          <w:szCs w:val="28"/>
          <w:shd w:val="clear" w:color="auto" w:fill="FFFFFF"/>
          <w:lang w:val="en-US"/>
        </w:rPr>
        <w:t> </w:t>
      </w:r>
      <w:r w:rsidRPr="00415B9B">
        <w:rPr>
          <w:color w:val="000000"/>
          <w:sz w:val="28"/>
          <w:szCs w:val="28"/>
          <w:shd w:val="clear" w:color="auto" w:fill="FFFFFF"/>
        </w:rPr>
        <w:t>5); рабочая станция (</w:t>
      </w:r>
      <w:r w:rsidRPr="00415B9B">
        <w:rPr>
          <w:i/>
          <w:iCs/>
          <w:color w:val="000000"/>
          <w:sz w:val="28"/>
          <w:szCs w:val="28"/>
          <w:shd w:val="clear" w:color="auto" w:fill="FFFFFF"/>
          <w:lang w:val="en-US"/>
        </w:rPr>
        <w:t>A</w:t>
      </w:r>
      <w:r>
        <w:rPr>
          <w:i/>
          <w:iCs/>
          <w:color w:val="000000"/>
          <w:sz w:val="28"/>
          <w:szCs w:val="28"/>
          <w:shd w:val="clear" w:color="auto" w:fill="FFFFFF"/>
          <w:lang w:val="en-US"/>
        </w:rPr>
        <w:t> </w:t>
      </w:r>
      <w:r w:rsidRPr="00415B9B">
        <w:rPr>
          <w:color w:val="000000"/>
          <w:sz w:val="28"/>
          <w:szCs w:val="28"/>
          <w:shd w:val="clear" w:color="auto" w:fill="FFFFFF"/>
        </w:rPr>
        <w:t>=</w:t>
      </w:r>
      <w:r>
        <w:rPr>
          <w:color w:val="000000"/>
          <w:sz w:val="28"/>
          <w:szCs w:val="28"/>
          <w:shd w:val="clear" w:color="auto" w:fill="FFFFFF"/>
          <w:lang w:val="en-US"/>
        </w:rPr>
        <w:t> </w:t>
      </w:r>
      <w:r w:rsidRPr="00415B9B">
        <w:rPr>
          <w:color w:val="000000"/>
          <w:sz w:val="28"/>
          <w:szCs w:val="28"/>
          <w:shd w:val="clear" w:color="auto" w:fill="FFFFFF"/>
        </w:rPr>
        <w:t>1) и рабочая станция (</w:t>
      </w:r>
      <w:r w:rsidRPr="00415B9B">
        <w:rPr>
          <w:i/>
          <w:iCs/>
          <w:color w:val="000000"/>
          <w:sz w:val="28"/>
          <w:szCs w:val="28"/>
          <w:shd w:val="clear" w:color="auto" w:fill="FFFFFF"/>
          <w:lang w:val="en-US"/>
        </w:rPr>
        <w:t>A</w:t>
      </w:r>
      <w:r w:rsidRPr="00415B9B">
        <w:rPr>
          <w:rStyle w:val="apple-converted-space"/>
          <w:color w:val="000000"/>
          <w:sz w:val="28"/>
          <w:szCs w:val="28"/>
          <w:shd w:val="clear" w:color="auto" w:fill="FFFFFF"/>
        </w:rPr>
        <w:t> </w:t>
      </w:r>
      <w:r w:rsidRPr="00415B9B">
        <w:rPr>
          <w:color w:val="000000"/>
          <w:sz w:val="28"/>
          <w:szCs w:val="28"/>
          <w:shd w:val="clear" w:color="auto" w:fill="FFFFFF"/>
        </w:rPr>
        <w:t>=</w:t>
      </w:r>
      <w:r>
        <w:rPr>
          <w:color w:val="000000"/>
          <w:sz w:val="28"/>
          <w:szCs w:val="28"/>
          <w:shd w:val="clear" w:color="auto" w:fill="FFFFFF"/>
          <w:lang w:val="en-US"/>
        </w:rPr>
        <w:t> </w:t>
      </w:r>
      <w:r w:rsidRPr="00415B9B">
        <w:rPr>
          <w:color w:val="000000"/>
          <w:sz w:val="28"/>
          <w:szCs w:val="28"/>
          <w:shd w:val="clear" w:color="auto" w:fill="FFFFFF"/>
        </w:rPr>
        <w:t>2).</w:t>
      </w:r>
    </w:p>
    <w:p w:rsidR="00F92F9C" w:rsidRPr="00415B9B" w:rsidRDefault="00F92F9C" w:rsidP="00F92F9C">
      <w:pPr>
        <w:shd w:val="clear" w:color="auto" w:fill="FFFFFF"/>
        <w:spacing w:line="360" w:lineRule="auto"/>
        <w:ind w:firstLine="709"/>
        <w:jc w:val="both"/>
        <w:rPr>
          <w:sz w:val="28"/>
          <w:szCs w:val="28"/>
        </w:rPr>
      </w:pPr>
      <w:r w:rsidRPr="00415B9B">
        <w:rPr>
          <w:sz w:val="28"/>
          <w:szCs w:val="28"/>
        </w:rPr>
        <w:t>В качестве Л, соединяющей</w:t>
      </w:r>
      <w:proofErr w:type="gramStart"/>
      <w:r w:rsidRPr="00415B9B">
        <w:rPr>
          <w:sz w:val="28"/>
          <w:szCs w:val="28"/>
        </w:rPr>
        <w:t xml:space="preserve"> У</w:t>
      </w:r>
      <w:proofErr w:type="gramEnd"/>
      <w:r w:rsidRPr="00415B9B">
        <w:rPr>
          <w:sz w:val="28"/>
          <w:szCs w:val="28"/>
        </w:rPr>
        <w:t>, используется витая пара (</w:t>
      </w:r>
      <w:r w:rsidRPr="00415B9B">
        <w:rPr>
          <w:noProof/>
          <w:sz w:val="28"/>
          <w:szCs w:val="28"/>
          <w:vertAlign w:val="subscript"/>
        </w:rPr>
        <w:drawing>
          <wp:inline distT="0" distB="0" distL="0" distR="0">
            <wp:extent cx="95885" cy="233680"/>
            <wp:effectExtent l="19050" t="0" r="0" b="0"/>
            <wp:docPr id="5" name="Рисунок 5" descr="http://network-journal.mpei.ac.ru/ru/19/8/1/article.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twork-journal.mpei.ac.ru/ru/19/8/1/article.files/image006.gif"/>
                    <pic:cNvPicPr>
                      <a:picLocks noChangeAspect="1" noChangeArrowheads="1"/>
                    </pic:cNvPicPr>
                  </pic:nvPicPr>
                  <pic:blipFill>
                    <a:blip r:embed="rId17" cstate="print"/>
                    <a:srcRect/>
                    <a:stretch>
                      <a:fillRect/>
                    </a:stretch>
                  </pic:blipFill>
                  <pic:spPr bwMode="auto">
                    <a:xfrm>
                      <a:off x="0" y="0"/>
                      <a:ext cx="95885" cy="233680"/>
                    </a:xfrm>
                    <a:prstGeom prst="rect">
                      <a:avLst/>
                    </a:prstGeom>
                    <a:noFill/>
                    <a:ln w="9525">
                      <a:noFill/>
                      <a:miter lim="800000"/>
                      <a:headEnd/>
                      <a:tailEnd/>
                    </a:ln>
                  </pic:spPr>
                </pic:pic>
              </a:graphicData>
            </a:graphic>
          </wp:inline>
        </w:drawing>
      </w:r>
      <w:r w:rsidRPr="00415B9B">
        <w:rPr>
          <w:sz w:val="28"/>
          <w:szCs w:val="28"/>
        </w:rPr>
        <w:t> =1), протокол передачи данных – дуплексный канал (</w:t>
      </w:r>
      <w:r w:rsidRPr="00415B9B">
        <w:rPr>
          <w:noProof/>
          <w:sz w:val="28"/>
          <w:szCs w:val="28"/>
          <w:vertAlign w:val="subscript"/>
        </w:rPr>
        <w:drawing>
          <wp:inline distT="0" distB="0" distL="0" distR="0">
            <wp:extent cx="138430" cy="191135"/>
            <wp:effectExtent l="19050" t="0" r="0" b="0"/>
            <wp:docPr id="10" name="Рисунок 10" descr="http://network-journal.mpei.ac.ru/ru/19/8/1/article.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twork-journal.mpei.ac.ru/ru/19/8/1/article.files/image012.gif"/>
                    <pic:cNvPicPr>
                      <a:picLocks noChangeAspect="1" noChangeArrowheads="1"/>
                    </pic:cNvPicPr>
                  </pic:nvPicPr>
                  <pic:blipFill>
                    <a:blip r:embed="rId18" cstate="print"/>
                    <a:srcRect/>
                    <a:stretch>
                      <a:fillRect/>
                    </a:stretch>
                  </pic:blipFill>
                  <pic:spPr bwMode="auto">
                    <a:xfrm>
                      <a:off x="0" y="0"/>
                      <a:ext cx="138430" cy="191135"/>
                    </a:xfrm>
                    <a:prstGeom prst="rect">
                      <a:avLst/>
                    </a:prstGeom>
                    <a:noFill/>
                    <a:ln w="9525">
                      <a:noFill/>
                      <a:miter lim="800000"/>
                      <a:headEnd/>
                      <a:tailEnd/>
                    </a:ln>
                  </pic:spPr>
                </pic:pic>
              </a:graphicData>
            </a:graphic>
          </wp:inline>
        </w:drawing>
      </w:r>
      <w:r w:rsidRPr="00415B9B">
        <w:rPr>
          <w:sz w:val="28"/>
          <w:szCs w:val="28"/>
        </w:rPr>
        <w:t> =1).</w:t>
      </w:r>
    </w:p>
    <w:p w:rsidR="00F92F9C" w:rsidRDefault="00F92F9C" w:rsidP="00F92F9C">
      <w:pPr>
        <w:shd w:val="clear" w:color="auto" w:fill="FFFFFF"/>
        <w:spacing w:line="360" w:lineRule="auto"/>
        <w:jc w:val="center"/>
        <w:rPr>
          <w:color w:val="000000"/>
          <w:sz w:val="28"/>
          <w:szCs w:val="28"/>
          <w:lang w:val="en-US"/>
        </w:rPr>
      </w:pPr>
      <w:r w:rsidRPr="00415B9B">
        <w:rPr>
          <w:noProof/>
          <w:color w:val="000000"/>
          <w:sz w:val="28"/>
          <w:szCs w:val="28"/>
        </w:rPr>
        <w:drawing>
          <wp:inline distT="0" distB="0" distL="0" distR="0">
            <wp:extent cx="3857625" cy="2152650"/>
            <wp:effectExtent l="0" t="0" r="9525" b="0"/>
            <wp:docPr id="17" name="Рисунок 17" descr="http://network-journal.mpei.ac.ru/ru/27/5/1/article.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network-journal.mpei.ac.ru/ru/27/5/1/article.files/image036.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57625" cy="2152650"/>
                    </a:xfrm>
                    <a:prstGeom prst="rect">
                      <a:avLst/>
                    </a:prstGeom>
                    <a:noFill/>
                    <a:ln>
                      <a:noFill/>
                    </a:ln>
                  </pic:spPr>
                </pic:pic>
              </a:graphicData>
            </a:graphic>
          </wp:inline>
        </w:drawing>
      </w:r>
    </w:p>
    <w:p w:rsidR="00F92F9C" w:rsidRPr="00415B9B" w:rsidRDefault="00F92F9C" w:rsidP="00F92F9C">
      <w:pPr>
        <w:shd w:val="clear" w:color="auto" w:fill="FFFFFF"/>
        <w:spacing w:line="360" w:lineRule="auto"/>
        <w:jc w:val="center"/>
        <w:rPr>
          <w:sz w:val="28"/>
          <w:szCs w:val="28"/>
        </w:rPr>
      </w:pPr>
      <w:r>
        <w:rPr>
          <w:color w:val="000000"/>
          <w:sz w:val="28"/>
          <w:szCs w:val="28"/>
        </w:rPr>
        <w:t>Рис.3</w:t>
      </w:r>
      <w:r w:rsidRPr="00415B9B">
        <w:rPr>
          <w:color w:val="000000"/>
          <w:sz w:val="28"/>
          <w:szCs w:val="28"/>
        </w:rPr>
        <w:t>.5 Фрагмент принципиальной схемы корпоративной ВС</w:t>
      </w:r>
    </w:p>
    <w:p w:rsidR="00F92F9C" w:rsidRDefault="00F92F9C" w:rsidP="00F92F9C">
      <w:pPr>
        <w:spacing w:line="360" w:lineRule="auto"/>
        <w:ind w:firstLine="709"/>
        <w:jc w:val="both"/>
        <w:rPr>
          <w:sz w:val="28"/>
          <w:szCs w:val="28"/>
        </w:rPr>
      </w:pPr>
      <w:r w:rsidRPr="00415B9B">
        <w:rPr>
          <w:sz w:val="28"/>
          <w:szCs w:val="28"/>
        </w:rPr>
        <w:t>В соответствии с п.3 алгоритма формируется таблица М1</w:t>
      </w:r>
      <w:r>
        <w:rPr>
          <w:sz w:val="28"/>
          <w:szCs w:val="28"/>
        </w:rPr>
        <w:t xml:space="preserve">. В таблице метаданных </w:t>
      </w:r>
      <w:r w:rsidRPr="00415B9B">
        <w:rPr>
          <w:sz w:val="28"/>
          <w:szCs w:val="28"/>
        </w:rPr>
        <w:t>М</w:t>
      </w:r>
      <w:r>
        <w:rPr>
          <w:sz w:val="28"/>
          <w:szCs w:val="28"/>
        </w:rPr>
        <w:t>1</w:t>
      </w:r>
      <w:r w:rsidRPr="00415B9B">
        <w:rPr>
          <w:sz w:val="28"/>
          <w:szCs w:val="28"/>
        </w:rPr>
        <w:t xml:space="preserve"> каждому идентификатору </w:t>
      </w:r>
      <w:r>
        <w:rPr>
          <w:sz w:val="28"/>
          <w:szCs w:val="28"/>
        </w:rPr>
        <w:t>(</w:t>
      </w:r>
      <w:r w:rsidRPr="00415B9B">
        <w:rPr>
          <w:sz w:val="28"/>
          <w:szCs w:val="28"/>
          <w:lang w:val="en-US"/>
        </w:rPr>
        <w:t>A</w:t>
      </w:r>
      <w:r w:rsidRPr="00415B9B">
        <w:rPr>
          <w:sz w:val="28"/>
          <w:szCs w:val="28"/>
        </w:rPr>
        <w:t>.</w:t>
      </w:r>
      <w:r w:rsidRPr="00415B9B">
        <w:rPr>
          <w:sz w:val="28"/>
          <w:szCs w:val="28"/>
          <w:lang w:val="en-US"/>
        </w:rPr>
        <w:t>k</w:t>
      </w:r>
      <w:r w:rsidRPr="00415B9B">
        <w:rPr>
          <w:sz w:val="28"/>
          <w:szCs w:val="28"/>
        </w:rPr>
        <w:t xml:space="preserve"> – </w:t>
      </w:r>
      <w:r w:rsidRPr="00415B9B">
        <w:rPr>
          <w:sz w:val="28"/>
          <w:szCs w:val="28"/>
          <w:lang w:val="en-US"/>
        </w:rPr>
        <w:t>B</w:t>
      </w:r>
      <w:r w:rsidRPr="00415B9B">
        <w:rPr>
          <w:sz w:val="28"/>
          <w:szCs w:val="28"/>
        </w:rPr>
        <w:t>.</w:t>
      </w:r>
      <w:r w:rsidRPr="00415B9B">
        <w:rPr>
          <w:sz w:val="28"/>
          <w:szCs w:val="28"/>
          <w:lang w:val="en-US"/>
        </w:rPr>
        <w:t>r</w:t>
      </w:r>
      <w:r>
        <w:rPr>
          <w:sz w:val="28"/>
          <w:szCs w:val="28"/>
        </w:rPr>
        <w:t>)</w:t>
      </w:r>
      <w:r w:rsidRPr="00415B9B">
        <w:rPr>
          <w:sz w:val="28"/>
          <w:szCs w:val="28"/>
        </w:rPr>
        <w:t xml:space="preserve"> ставится в соответствии порядковый номер </w:t>
      </w:r>
      <w:proofErr w:type="spellStart"/>
      <w:r w:rsidRPr="00415B9B">
        <w:rPr>
          <w:i/>
          <w:sz w:val="28"/>
          <w:szCs w:val="28"/>
          <w:lang w:val="en-US"/>
        </w:rPr>
        <w:t>i</w:t>
      </w:r>
      <w:proofErr w:type="spellEnd"/>
      <w:r w:rsidRPr="00415B9B">
        <w:rPr>
          <w:sz w:val="28"/>
          <w:szCs w:val="28"/>
        </w:rPr>
        <w:t>.</w:t>
      </w:r>
    </w:p>
    <w:p w:rsidR="00F92F9C" w:rsidRPr="00415B9B" w:rsidRDefault="00F92F9C" w:rsidP="00F92F9C">
      <w:pPr>
        <w:shd w:val="clear" w:color="auto" w:fill="FFFFFF"/>
        <w:spacing w:after="200"/>
        <w:jc w:val="right"/>
        <w:rPr>
          <w:color w:val="000000"/>
          <w:sz w:val="28"/>
          <w:szCs w:val="28"/>
        </w:rPr>
      </w:pPr>
      <w:r w:rsidRPr="00415B9B">
        <w:rPr>
          <w:color w:val="000000"/>
          <w:sz w:val="28"/>
          <w:szCs w:val="28"/>
        </w:rPr>
        <w:t>Таблица М</w:t>
      </w:r>
      <w:r w:rsidRPr="00415B9B">
        <w:rPr>
          <w:color w:val="000000"/>
          <w:sz w:val="28"/>
          <w:szCs w:val="28"/>
          <w:lang w:val="en-US"/>
        </w:rPr>
        <w:t>1</w:t>
      </w:r>
      <w:r w:rsidRPr="00415B9B">
        <w:rPr>
          <w:color w:val="000000"/>
          <w:sz w:val="28"/>
          <w:szCs w:val="28"/>
        </w:rPr>
        <w:t> </w:t>
      </w:r>
    </w:p>
    <w:tbl>
      <w:tblPr>
        <w:tblW w:w="0" w:type="auto"/>
        <w:jc w:val="center"/>
        <w:shd w:val="clear" w:color="auto" w:fill="FFFFFF"/>
        <w:tblCellMar>
          <w:left w:w="0" w:type="dxa"/>
          <w:right w:w="0" w:type="dxa"/>
        </w:tblCellMar>
        <w:tblLook w:val="04A0"/>
      </w:tblPr>
      <w:tblGrid>
        <w:gridCol w:w="769"/>
        <w:gridCol w:w="710"/>
        <w:gridCol w:w="710"/>
        <w:gridCol w:w="710"/>
        <w:gridCol w:w="710"/>
        <w:gridCol w:w="710"/>
        <w:gridCol w:w="710"/>
        <w:gridCol w:w="710"/>
        <w:gridCol w:w="711"/>
        <w:gridCol w:w="711"/>
        <w:gridCol w:w="711"/>
      </w:tblGrid>
      <w:tr w:rsidR="00F92F9C" w:rsidRPr="00415B9B" w:rsidTr="00E16301">
        <w:trPr>
          <w:jc w:val="center"/>
        </w:trPr>
        <w:tc>
          <w:tcPr>
            <w:tcW w:w="710" w:type="dxa"/>
            <w:tcBorders>
              <w:top w:val="single" w:sz="12"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b/>
                <w:bCs/>
                <w:i/>
                <w:iCs/>
                <w:sz w:val="28"/>
                <w:szCs w:val="28"/>
              </w:rPr>
              <w:t>(</w:t>
            </w:r>
            <w:proofErr w:type="spellStart"/>
            <w:r w:rsidRPr="00415B9B">
              <w:rPr>
                <w:b/>
                <w:bCs/>
                <w:i/>
                <w:iCs/>
                <w:sz w:val="28"/>
                <w:szCs w:val="28"/>
                <w:lang w:val="en-US"/>
              </w:rPr>
              <w:t>A,r</w:t>
            </w:r>
            <w:proofErr w:type="spellEnd"/>
            <w:r w:rsidRPr="00415B9B">
              <w:rPr>
                <w:b/>
                <w:bCs/>
                <w:i/>
                <w:iCs/>
                <w:sz w:val="28"/>
                <w:szCs w:val="28"/>
              </w:rPr>
              <w:t>)</w:t>
            </w:r>
          </w:p>
        </w:tc>
        <w:tc>
          <w:tcPr>
            <w:tcW w:w="71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1.1</w:t>
            </w:r>
          </w:p>
        </w:tc>
        <w:tc>
          <w:tcPr>
            <w:tcW w:w="71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1.2</w:t>
            </w:r>
          </w:p>
        </w:tc>
        <w:tc>
          <w:tcPr>
            <w:tcW w:w="71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2.1</w:t>
            </w:r>
          </w:p>
        </w:tc>
        <w:tc>
          <w:tcPr>
            <w:tcW w:w="71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3.1</w:t>
            </w:r>
          </w:p>
        </w:tc>
        <w:tc>
          <w:tcPr>
            <w:tcW w:w="71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3.2</w:t>
            </w:r>
          </w:p>
        </w:tc>
        <w:tc>
          <w:tcPr>
            <w:tcW w:w="71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4.1</w:t>
            </w:r>
          </w:p>
        </w:tc>
        <w:tc>
          <w:tcPr>
            <w:tcW w:w="71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4.2</w:t>
            </w:r>
          </w:p>
        </w:tc>
        <w:tc>
          <w:tcPr>
            <w:tcW w:w="711"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4.3</w:t>
            </w:r>
          </w:p>
        </w:tc>
        <w:tc>
          <w:tcPr>
            <w:tcW w:w="711"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5.1</w:t>
            </w:r>
          </w:p>
        </w:tc>
        <w:tc>
          <w:tcPr>
            <w:tcW w:w="711"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5.2</w:t>
            </w:r>
          </w:p>
        </w:tc>
      </w:tr>
      <w:tr w:rsidR="00F92F9C" w:rsidRPr="00415B9B" w:rsidTr="00E16301">
        <w:trPr>
          <w:jc w:val="center"/>
        </w:trPr>
        <w:tc>
          <w:tcPr>
            <w:tcW w:w="710"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proofErr w:type="spellStart"/>
            <w:r w:rsidRPr="00415B9B">
              <w:rPr>
                <w:b/>
                <w:bCs/>
                <w:i/>
                <w:iCs/>
                <w:sz w:val="28"/>
                <w:szCs w:val="28"/>
                <w:lang w:val="en-US"/>
              </w:rPr>
              <w:t>i</w:t>
            </w:r>
            <w:proofErr w:type="spellEnd"/>
          </w:p>
        </w:tc>
        <w:tc>
          <w:tcPr>
            <w:tcW w:w="71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rPr>
              <w:t>1</w:t>
            </w:r>
          </w:p>
        </w:tc>
        <w:tc>
          <w:tcPr>
            <w:tcW w:w="71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rPr>
              <w:t>2</w:t>
            </w:r>
          </w:p>
        </w:tc>
        <w:tc>
          <w:tcPr>
            <w:tcW w:w="71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3</w:t>
            </w:r>
          </w:p>
        </w:tc>
        <w:tc>
          <w:tcPr>
            <w:tcW w:w="71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4</w:t>
            </w:r>
          </w:p>
        </w:tc>
        <w:tc>
          <w:tcPr>
            <w:tcW w:w="71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5</w:t>
            </w:r>
          </w:p>
        </w:tc>
        <w:tc>
          <w:tcPr>
            <w:tcW w:w="71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6</w:t>
            </w:r>
          </w:p>
        </w:tc>
        <w:tc>
          <w:tcPr>
            <w:tcW w:w="71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7</w:t>
            </w:r>
          </w:p>
        </w:tc>
        <w:tc>
          <w:tcPr>
            <w:tcW w:w="711"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8</w:t>
            </w:r>
          </w:p>
        </w:tc>
        <w:tc>
          <w:tcPr>
            <w:tcW w:w="711"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9</w:t>
            </w:r>
          </w:p>
        </w:tc>
        <w:tc>
          <w:tcPr>
            <w:tcW w:w="711"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10</w:t>
            </w:r>
          </w:p>
        </w:tc>
      </w:tr>
    </w:tbl>
    <w:p w:rsidR="00F92F9C" w:rsidRDefault="00F92F9C" w:rsidP="00F92F9C">
      <w:pPr>
        <w:spacing w:before="120" w:line="360" w:lineRule="auto"/>
        <w:ind w:firstLine="709"/>
        <w:jc w:val="both"/>
        <w:rPr>
          <w:bCs/>
          <w:sz w:val="28"/>
          <w:szCs w:val="28"/>
        </w:rPr>
      </w:pPr>
      <w:r w:rsidRPr="00415B9B">
        <w:rPr>
          <w:bCs/>
          <w:sz w:val="28"/>
          <w:szCs w:val="28"/>
        </w:rPr>
        <w:t>Для формирования топологической матрицы</w:t>
      </w:r>
      <w:r w:rsidRPr="00415B9B">
        <w:rPr>
          <w:bCs/>
          <w:i/>
          <w:sz w:val="28"/>
          <w:szCs w:val="28"/>
        </w:rPr>
        <w:t xml:space="preserve"> </w:t>
      </w:r>
      <w:r w:rsidRPr="00415B9B">
        <w:rPr>
          <w:i/>
          <w:iCs/>
          <w:sz w:val="28"/>
          <w:szCs w:val="28"/>
          <w:lang w:val="en-US"/>
        </w:rPr>
        <w:t>T</w:t>
      </w:r>
      <w:r>
        <w:rPr>
          <w:iCs/>
          <w:sz w:val="28"/>
          <w:szCs w:val="28"/>
        </w:rPr>
        <w:t>, (см. рис.3.6</w:t>
      </w:r>
      <w:r w:rsidRPr="00415B9B">
        <w:rPr>
          <w:iCs/>
          <w:sz w:val="28"/>
          <w:szCs w:val="28"/>
        </w:rPr>
        <w:t>), используется соотношение</w:t>
      </w:r>
      <w:r w:rsidRPr="00415B9B">
        <w:rPr>
          <w:bCs/>
          <w:sz w:val="28"/>
          <w:szCs w:val="28"/>
        </w:rPr>
        <w:t xml:space="preserve"> (</w:t>
      </w:r>
      <w:r>
        <w:rPr>
          <w:bCs/>
          <w:sz w:val="28"/>
          <w:szCs w:val="28"/>
        </w:rPr>
        <w:t>2.</w:t>
      </w:r>
      <w:r w:rsidRPr="00415B9B">
        <w:rPr>
          <w:bCs/>
          <w:sz w:val="28"/>
          <w:szCs w:val="28"/>
        </w:rPr>
        <w:t>1).</w:t>
      </w:r>
    </w:p>
    <w:p w:rsidR="00F92F9C" w:rsidRDefault="00F92F9C" w:rsidP="00F92F9C">
      <w:pPr>
        <w:rPr>
          <w:bCs/>
          <w:sz w:val="28"/>
          <w:szCs w:val="28"/>
        </w:rPr>
      </w:pPr>
      <w:r>
        <w:rPr>
          <w:bCs/>
          <w:sz w:val="28"/>
          <w:szCs w:val="28"/>
        </w:rPr>
        <w:br w:type="page"/>
      </w:r>
    </w:p>
    <w:tbl>
      <w:tblPr>
        <w:tblW w:w="0" w:type="auto"/>
        <w:jc w:val="center"/>
        <w:shd w:val="clear" w:color="auto" w:fill="FFFFFF"/>
        <w:tblCellMar>
          <w:left w:w="0" w:type="dxa"/>
          <w:right w:w="0" w:type="dxa"/>
        </w:tblCellMar>
        <w:tblLook w:val="04A0"/>
      </w:tblPr>
      <w:tblGrid>
        <w:gridCol w:w="545"/>
        <w:gridCol w:w="496"/>
        <w:gridCol w:w="566"/>
        <w:gridCol w:w="566"/>
        <w:gridCol w:w="566"/>
        <w:gridCol w:w="636"/>
        <w:gridCol w:w="566"/>
        <w:gridCol w:w="566"/>
        <w:gridCol w:w="566"/>
        <w:gridCol w:w="566"/>
        <w:gridCol w:w="566"/>
        <w:gridCol w:w="566"/>
      </w:tblGrid>
      <w:tr w:rsidR="00F92F9C" w:rsidRPr="00415B9B" w:rsidTr="00E16301">
        <w:trPr>
          <w:jc w:val="center"/>
        </w:trPr>
        <w:tc>
          <w:tcPr>
            <w:tcW w:w="0" w:type="auto"/>
            <w:tcBorders>
              <w:top w:val="nil"/>
              <w:left w:val="nil"/>
              <w:bottom w:val="nil"/>
              <w:right w:val="nil"/>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lastRenderedPageBreak/>
              <w:t> </w:t>
            </w: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1</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3</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4</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5</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6</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7</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8</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9</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10</w:t>
            </w:r>
          </w:p>
        </w:tc>
      </w:tr>
      <w:tr w:rsidR="00F92F9C" w:rsidRPr="00415B9B" w:rsidTr="00E16301">
        <w:trPr>
          <w:jc w:val="center"/>
        </w:trPr>
        <w:tc>
          <w:tcPr>
            <w:tcW w:w="0" w:type="auto"/>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1</w:t>
            </w:r>
          </w:p>
        </w:tc>
        <w:tc>
          <w:tcPr>
            <w:tcW w:w="56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1</w:t>
            </w:r>
            <w:r w:rsidRPr="002F7E9B">
              <w:rPr>
                <w:sz w:val="28"/>
                <w:szCs w:val="28"/>
                <w:shd w:val="clear" w:color="auto" w:fill="C0C0C0"/>
              </w:rPr>
              <w:t>,2</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2F7E9B">
              <w:rPr>
                <w:sz w:val="28"/>
                <w:szCs w:val="28"/>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0" w:type="auto"/>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2</w:t>
            </w:r>
          </w:p>
        </w:tc>
        <w:tc>
          <w:tcPr>
            <w:tcW w:w="56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2F7E9B">
              <w:rPr>
                <w:sz w:val="28"/>
                <w:szCs w:val="28"/>
                <w:shd w:val="clear" w:color="auto" w:fill="C0C0C0"/>
              </w:rPr>
              <w:t>1,2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2F7E9B">
              <w:rPr>
                <w:sz w:val="28"/>
                <w:szCs w:val="28"/>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0" w:type="auto"/>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3</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2F7E9B">
              <w:rPr>
                <w:sz w:val="28"/>
                <w:szCs w:val="28"/>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2F7E9B">
              <w:rPr>
                <w:sz w:val="28"/>
                <w:szCs w:val="28"/>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0" w:type="auto"/>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4</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3,2,</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0" w:type="auto"/>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Т=</w:t>
            </w: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5</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3,2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0" w:type="auto"/>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6</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lang w:val="en-US"/>
              </w:rPr>
              <w:t>4,3</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0" w:type="auto"/>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7</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lang w:val="en-US"/>
              </w:rPr>
              <w:t>4,3</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0" w:type="auto"/>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8</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lang w:val="en-US"/>
              </w:rPr>
              <w:t>4,3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1,1</w:t>
            </w:r>
          </w:p>
        </w:tc>
      </w:tr>
      <w:tr w:rsidR="00F92F9C" w:rsidRPr="00415B9B" w:rsidTr="00E16301">
        <w:trPr>
          <w:jc w:val="center"/>
        </w:trPr>
        <w:tc>
          <w:tcPr>
            <w:tcW w:w="0" w:type="auto"/>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9</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2,2</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0" w:type="auto"/>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10</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1,1</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2,2</w:t>
            </w:r>
          </w:p>
        </w:tc>
      </w:tr>
    </w:tbl>
    <w:p w:rsidR="00F92F9C" w:rsidRPr="00415B9B" w:rsidRDefault="00F92F9C" w:rsidP="00F92F9C">
      <w:pPr>
        <w:shd w:val="clear" w:color="auto" w:fill="FFFFFF"/>
        <w:spacing w:before="120" w:line="360" w:lineRule="auto"/>
        <w:jc w:val="center"/>
        <w:rPr>
          <w:color w:val="000000"/>
          <w:sz w:val="28"/>
          <w:szCs w:val="28"/>
          <w:shd w:val="clear" w:color="auto" w:fill="FFFFFF"/>
        </w:rPr>
      </w:pPr>
      <w:r>
        <w:rPr>
          <w:color w:val="000000"/>
          <w:sz w:val="28"/>
          <w:szCs w:val="28"/>
          <w:shd w:val="clear" w:color="auto" w:fill="FFFFFF"/>
        </w:rPr>
        <w:t xml:space="preserve">Рис. 3.6 </w:t>
      </w:r>
      <w:r w:rsidRPr="00415B9B">
        <w:rPr>
          <w:color w:val="000000"/>
          <w:sz w:val="28"/>
          <w:szCs w:val="28"/>
          <w:shd w:val="clear" w:color="auto" w:fill="FFFFFF"/>
        </w:rPr>
        <w:t>Матрица</w:t>
      </w:r>
      <w:r w:rsidRPr="00415B9B">
        <w:rPr>
          <w:rStyle w:val="apple-converted-space"/>
          <w:color w:val="000000"/>
          <w:sz w:val="28"/>
          <w:szCs w:val="28"/>
          <w:shd w:val="clear" w:color="auto" w:fill="FFFFFF"/>
        </w:rPr>
        <w:t> </w:t>
      </w:r>
      <w:r w:rsidRPr="00415B9B">
        <w:rPr>
          <w:color w:val="000000"/>
          <w:sz w:val="28"/>
          <w:szCs w:val="28"/>
          <w:shd w:val="clear" w:color="auto" w:fill="FFFFFF"/>
          <w:lang w:val="en-US"/>
        </w:rPr>
        <w:t>T</w:t>
      </w:r>
      <w:r w:rsidRPr="00415B9B">
        <w:rPr>
          <w:rStyle w:val="apple-converted-space"/>
          <w:color w:val="000000"/>
          <w:sz w:val="28"/>
          <w:szCs w:val="28"/>
          <w:shd w:val="clear" w:color="auto" w:fill="FFFFFF"/>
        </w:rPr>
        <w:t> </w:t>
      </w:r>
      <w:r w:rsidRPr="00415B9B">
        <w:rPr>
          <w:color w:val="000000"/>
          <w:sz w:val="28"/>
          <w:szCs w:val="28"/>
          <w:shd w:val="clear" w:color="auto" w:fill="FFFFFF"/>
        </w:rPr>
        <w:t xml:space="preserve">топологической  структуры </w:t>
      </w:r>
      <w:proofErr w:type="gramStart"/>
      <w:r w:rsidRPr="00415B9B">
        <w:rPr>
          <w:color w:val="000000"/>
          <w:sz w:val="28"/>
          <w:szCs w:val="28"/>
          <w:shd w:val="clear" w:color="auto" w:fill="FFFFFF"/>
        </w:rPr>
        <w:t>ВС</w:t>
      </w:r>
      <w:proofErr w:type="gramEnd"/>
    </w:p>
    <w:p w:rsidR="00F92F9C" w:rsidRPr="00415B9B" w:rsidRDefault="00F92F9C" w:rsidP="00F92F9C">
      <w:pPr>
        <w:kinsoku w:val="0"/>
        <w:overflowPunct w:val="0"/>
        <w:autoSpaceDE w:val="0"/>
        <w:autoSpaceDN w:val="0"/>
        <w:adjustRightInd w:val="0"/>
        <w:spacing w:line="360" w:lineRule="auto"/>
        <w:ind w:firstLine="709"/>
        <w:jc w:val="both"/>
        <w:rPr>
          <w:sz w:val="28"/>
          <w:szCs w:val="28"/>
        </w:rPr>
      </w:pPr>
      <w:r>
        <w:rPr>
          <w:color w:val="000000"/>
          <w:sz w:val="28"/>
          <w:szCs w:val="28"/>
          <w:shd w:val="clear" w:color="auto" w:fill="FFFFFF"/>
        </w:rPr>
        <w:t>В качестве примера на рис.3.7</w:t>
      </w:r>
      <w:r w:rsidRPr="00A158D9">
        <w:rPr>
          <w:color w:val="000000"/>
          <w:sz w:val="28"/>
          <w:szCs w:val="28"/>
          <w:shd w:val="clear" w:color="auto" w:fill="FFFFFF"/>
        </w:rPr>
        <w:t xml:space="preserve"> </w:t>
      </w:r>
      <w:r w:rsidRPr="00415B9B">
        <w:rPr>
          <w:color w:val="000000"/>
          <w:sz w:val="28"/>
          <w:szCs w:val="28"/>
          <w:shd w:val="clear" w:color="auto" w:fill="FFFFFF"/>
        </w:rPr>
        <w:t>изображена матрица L1 логической структуры для фрагмента корпорат</w:t>
      </w:r>
      <w:r>
        <w:rPr>
          <w:color w:val="000000"/>
          <w:sz w:val="28"/>
          <w:szCs w:val="28"/>
          <w:shd w:val="clear" w:color="auto" w:fill="FFFFFF"/>
        </w:rPr>
        <w:t>ивной ВС, изображенного на рис.3.5</w:t>
      </w:r>
      <w:r w:rsidRPr="00415B9B">
        <w:rPr>
          <w:color w:val="000000"/>
          <w:sz w:val="28"/>
          <w:szCs w:val="28"/>
          <w:shd w:val="clear" w:color="auto" w:fill="FFFFFF"/>
        </w:rPr>
        <w:t xml:space="preserve">. </w:t>
      </w:r>
      <w:r w:rsidRPr="00415B9B">
        <w:rPr>
          <w:sz w:val="28"/>
          <w:szCs w:val="28"/>
        </w:rPr>
        <w:t xml:space="preserve">В соответствии с п.4 алгоритма формируется логическая матрица </w:t>
      </w:r>
      <w:r w:rsidRPr="00415B9B">
        <w:rPr>
          <w:sz w:val="28"/>
          <w:szCs w:val="28"/>
          <w:lang w:val="en-US"/>
        </w:rPr>
        <w:t>L</w:t>
      </w:r>
      <w:r w:rsidRPr="00415B9B">
        <w:rPr>
          <w:sz w:val="28"/>
          <w:szCs w:val="28"/>
        </w:rPr>
        <w:t>1. Матрица </w:t>
      </w:r>
      <w:r w:rsidRPr="00415B9B">
        <w:rPr>
          <w:sz w:val="28"/>
          <w:szCs w:val="28"/>
          <w:lang w:val="en-US"/>
        </w:rPr>
        <w:t>L</w:t>
      </w:r>
      <w:r w:rsidRPr="00415B9B">
        <w:rPr>
          <w:sz w:val="28"/>
          <w:szCs w:val="28"/>
        </w:rPr>
        <w:t> предназначена для отображения узлов, соответствующих тем устройствам, представленным в матрице Т, которым в ВС присвоены логические имена, адреса и номера интерфейсов.</w:t>
      </w:r>
    </w:p>
    <w:p w:rsidR="00F92F9C" w:rsidRPr="00415B9B" w:rsidRDefault="00F92F9C" w:rsidP="00F92F9C">
      <w:pPr>
        <w:shd w:val="clear" w:color="auto" w:fill="FFFFFF"/>
        <w:spacing w:line="360" w:lineRule="auto"/>
        <w:ind w:firstLine="709"/>
        <w:jc w:val="both"/>
        <w:rPr>
          <w:sz w:val="28"/>
          <w:szCs w:val="28"/>
        </w:rPr>
      </w:pPr>
      <w:r w:rsidRPr="00415B9B">
        <w:rPr>
          <w:sz w:val="28"/>
          <w:szCs w:val="28"/>
        </w:rPr>
        <w:t>Множество узлов </w:t>
      </w:r>
      <w:r w:rsidRPr="00415B9B">
        <w:rPr>
          <w:sz w:val="28"/>
          <w:szCs w:val="28"/>
          <w:lang w:val="en-US"/>
        </w:rPr>
        <w:t>U</w:t>
      </w:r>
      <w:r w:rsidRPr="00415B9B">
        <w:rPr>
          <w:sz w:val="28"/>
          <w:szCs w:val="28"/>
        </w:rPr>
        <w:t>, отображаемых в матрице </w:t>
      </w:r>
      <w:r w:rsidRPr="00415B9B">
        <w:rPr>
          <w:sz w:val="28"/>
          <w:szCs w:val="28"/>
          <w:lang w:val="en-US"/>
        </w:rPr>
        <w:t>L</w:t>
      </w:r>
      <w:r w:rsidRPr="00415B9B">
        <w:rPr>
          <w:sz w:val="28"/>
          <w:szCs w:val="28"/>
        </w:rPr>
        <w:t>, является подмножеством устройств</w:t>
      </w:r>
      <w:proofErr w:type="gramStart"/>
      <w:r w:rsidRPr="00415B9B">
        <w:rPr>
          <w:sz w:val="28"/>
          <w:szCs w:val="28"/>
        </w:rPr>
        <w:t> </w:t>
      </w:r>
      <w:r w:rsidRPr="00415B9B">
        <w:rPr>
          <w:b/>
          <w:bCs/>
          <w:sz w:val="28"/>
          <w:szCs w:val="28"/>
        </w:rPr>
        <w:t>У</w:t>
      </w:r>
      <w:proofErr w:type="gramEnd"/>
      <w:r w:rsidRPr="00415B9B">
        <w:rPr>
          <w:sz w:val="28"/>
          <w:szCs w:val="28"/>
        </w:rPr>
        <w:t> (</w:t>
      </w:r>
      <w:r w:rsidRPr="00415B9B">
        <w:rPr>
          <w:sz w:val="28"/>
          <w:szCs w:val="28"/>
          <w:lang w:val="en-US"/>
        </w:rPr>
        <w:t>U </w:t>
      </w:r>
      <w:r w:rsidRPr="00415B9B">
        <w:rPr>
          <w:noProof/>
          <w:sz w:val="28"/>
          <w:szCs w:val="28"/>
          <w:vertAlign w:val="subscript"/>
        </w:rPr>
        <w:drawing>
          <wp:inline distT="0" distB="0" distL="0" distR="0">
            <wp:extent cx="138430" cy="138430"/>
            <wp:effectExtent l="19050" t="0" r="0" b="0"/>
            <wp:docPr id="12" name="Рисунок 12" descr="http://network-journal.mpei.ac.ru/ru/19/8/1/article.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etwork-journal.mpei.ac.ru/ru/19/8/1/article.files/image016.gif"/>
                    <pic:cNvPicPr>
                      <a:picLocks noChangeAspect="1" noChangeArrowheads="1"/>
                    </pic:cNvPicPr>
                  </pic:nvPicPr>
                  <pic:blipFill>
                    <a:blip r:embed="rId20"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415B9B">
        <w:rPr>
          <w:sz w:val="28"/>
          <w:szCs w:val="28"/>
        </w:rPr>
        <w:t> </w:t>
      </w:r>
      <w:r w:rsidRPr="00415B9B">
        <w:rPr>
          <w:b/>
          <w:bCs/>
          <w:sz w:val="28"/>
          <w:szCs w:val="28"/>
        </w:rPr>
        <w:t>У</w:t>
      </w:r>
      <w:r w:rsidRPr="00415B9B">
        <w:rPr>
          <w:sz w:val="28"/>
          <w:szCs w:val="28"/>
        </w:rPr>
        <w:t>), описываемых в топологической матрице Т, поэтому каждому узлу </w:t>
      </w:r>
      <w:r w:rsidRPr="00415B9B">
        <w:rPr>
          <w:sz w:val="28"/>
          <w:szCs w:val="28"/>
          <w:lang w:val="en-US"/>
        </w:rPr>
        <w:t>U</w:t>
      </w:r>
      <w:r w:rsidRPr="00415B9B">
        <w:rPr>
          <w:sz w:val="28"/>
          <w:szCs w:val="28"/>
          <w:vertAlign w:val="subscript"/>
          <w:lang w:val="en-US"/>
        </w:rPr>
        <w:t>A</w:t>
      </w:r>
      <w:r w:rsidRPr="00415B9B">
        <w:rPr>
          <w:sz w:val="28"/>
          <w:szCs w:val="28"/>
        </w:rPr>
        <w:t> соответствует устройство У</w:t>
      </w:r>
      <w:r w:rsidRPr="00415B9B">
        <w:rPr>
          <w:sz w:val="28"/>
          <w:szCs w:val="28"/>
          <w:vertAlign w:val="subscript"/>
        </w:rPr>
        <w:t>А.</w:t>
      </w:r>
    </w:p>
    <w:p w:rsidR="00F92F9C" w:rsidRPr="00415B9B" w:rsidRDefault="00F92F9C" w:rsidP="00F92F9C">
      <w:pPr>
        <w:shd w:val="clear" w:color="auto" w:fill="FFFFFF"/>
        <w:spacing w:line="360" w:lineRule="auto"/>
        <w:ind w:firstLine="709"/>
        <w:jc w:val="both"/>
        <w:rPr>
          <w:sz w:val="28"/>
          <w:szCs w:val="28"/>
        </w:rPr>
      </w:pPr>
      <w:r w:rsidRPr="00415B9B">
        <w:rPr>
          <w:sz w:val="28"/>
          <w:szCs w:val="28"/>
        </w:rPr>
        <w:t>Для описания логического соединения узлов, соответствующих ВС, используются </w:t>
      </w:r>
      <w:r w:rsidRPr="00415B9B">
        <w:rPr>
          <w:i/>
          <w:iCs/>
          <w:sz w:val="28"/>
          <w:szCs w:val="28"/>
        </w:rPr>
        <w:t>дуги </w:t>
      </w:r>
      <w:r w:rsidRPr="00415B9B">
        <w:rPr>
          <w:i/>
          <w:iCs/>
          <w:sz w:val="28"/>
          <w:szCs w:val="28"/>
          <w:lang w:val="en-US"/>
        </w:rPr>
        <w:t>D</w:t>
      </w:r>
      <w:r w:rsidRPr="00415B9B">
        <w:rPr>
          <w:sz w:val="28"/>
          <w:szCs w:val="28"/>
        </w:rPr>
        <w:t>, которые могут быть взвешены в соответствии с выбранной метрикой маршрутизации. Маршрутиза</w:t>
      </w:r>
      <w:r>
        <w:rPr>
          <w:sz w:val="28"/>
          <w:szCs w:val="28"/>
        </w:rPr>
        <w:t>ция между узлами в данной диссертации</w:t>
      </w:r>
      <w:r w:rsidRPr="00415B9B">
        <w:rPr>
          <w:sz w:val="28"/>
          <w:szCs w:val="28"/>
        </w:rPr>
        <w:t xml:space="preserve"> не рассматривается.</w:t>
      </w:r>
    </w:p>
    <w:p w:rsidR="00F92F9C" w:rsidRPr="00415B9B" w:rsidRDefault="00F92F9C" w:rsidP="00F92F9C">
      <w:pPr>
        <w:shd w:val="clear" w:color="auto" w:fill="FFFFFF"/>
        <w:spacing w:line="360" w:lineRule="auto"/>
        <w:ind w:firstLine="709"/>
        <w:jc w:val="both"/>
        <w:rPr>
          <w:sz w:val="28"/>
          <w:szCs w:val="28"/>
        </w:rPr>
      </w:pPr>
      <w:r w:rsidRPr="00415B9B">
        <w:rPr>
          <w:sz w:val="28"/>
          <w:szCs w:val="28"/>
        </w:rPr>
        <w:t>Основным параметром дуги</w:t>
      </w:r>
      <w:r w:rsidRPr="00415B9B">
        <w:rPr>
          <w:i/>
          <w:iCs/>
          <w:sz w:val="28"/>
          <w:szCs w:val="28"/>
        </w:rPr>
        <w:t> </w:t>
      </w:r>
      <w:r w:rsidRPr="00415B9B">
        <w:rPr>
          <w:i/>
          <w:iCs/>
          <w:sz w:val="28"/>
          <w:szCs w:val="28"/>
          <w:lang w:val="en-US"/>
        </w:rPr>
        <w:t>D</w:t>
      </w:r>
      <w:r w:rsidRPr="00415B9B">
        <w:rPr>
          <w:sz w:val="28"/>
          <w:szCs w:val="28"/>
        </w:rPr>
        <w:t> является тип γ канала связи, организованного между узлами</w:t>
      </w:r>
      <w:r w:rsidRPr="00415B9B">
        <w:rPr>
          <w:i/>
          <w:iCs/>
          <w:sz w:val="28"/>
          <w:szCs w:val="28"/>
        </w:rPr>
        <w:t> </w:t>
      </w:r>
      <w:r w:rsidRPr="00415B9B">
        <w:rPr>
          <w:i/>
          <w:iCs/>
          <w:sz w:val="28"/>
          <w:szCs w:val="28"/>
          <w:lang w:val="en-US"/>
        </w:rPr>
        <w:t>U</w:t>
      </w:r>
      <w:r w:rsidRPr="00415B9B">
        <w:rPr>
          <w:i/>
          <w:iCs/>
          <w:sz w:val="28"/>
          <w:szCs w:val="28"/>
          <w:vertAlign w:val="subscript"/>
          <w:lang w:val="en-US"/>
        </w:rPr>
        <w:t>A</w:t>
      </w:r>
      <w:r w:rsidRPr="00415B9B">
        <w:rPr>
          <w:sz w:val="28"/>
          <w:szCs w:val="28"/>
        </w:rPr>
        <w:t> и </w:t>
      </w:r>
      <w:r w:rsidRPr="00415B9B">
        <w:rPr>
          <w:i/>
          <w:iCs/>
          <w:sz w:val="28"/>
          <w:szCs w:val="28"/>
          <w:lang w:val="en-US"/>
        </w:rPr>
        <w:t>U</w:t>
      </w:r>
      <w:r w:rsidRPr="00415B9B">
        <w:rPr>
          <w:i/>
          <w:iCs/>
          <w:sz w:val="28"/>
          <w:szCs w:val="28"/>
          <w:vertAlign w:val="subscript"/>
        </w:rPr>
        <w:t>В</w:t>
      </w:r>
      <w:r w:rsidRPr="00415B9B">
        <w:rPr>
          <w:sz w:val="28"/>
          <w:szCs w:val="28"/>
        </w:rPr>
        <w:t>.</w:t>
      </w:r>
    </w:p>
    <w:p w:rsidR="00F92F9C" w:rsidRPr="00415B9B" w:rsidRDefault="00F92F9C" w:rsidP="00F92F9C">
      <w:pPr>
        <w:shd w:val="clear" w:color="auto" w:fill="FFFFFF"/>
        <w:spacing w:line="360" w:lineRule="auto"/>
        <w:ind w:firstLine="709"/>
        <w:jc w:val="both"/>
        <w:rPr>
          <w:sz w:val="28"/>
          <w:szCs w:val="28"/>
        </w:rPr>
      </w:pPr>
      <w:r w:rsidRPr="00415B9B">
        <w:rPr>
          <w:sz w:val="28"/>
          <w:szCs w:val="28"/>
        </w:rPr>
        <w:t>На основании матрицы </w:t>
      </w:r>
      <w:r w:rsidRPr="00415B9B">
        <w:rPr>
          <w:b/>
          <w:bCs/>
          <w:sz w:val="28"/>
          <w:szCs w:val="28"/>
        </w:rPr>
        <w:t>Т</w:t>
      </w:r>
      <w:r w:rsidRPr="00415B9B">
        <w:rPr>
          <w:sz w:val="28"/>
          <w:szCs w:val="28"/>
        </w:rPr>
        <w:t>, списков {</w:t>
      </w:r>
      <w:r w:rsidRPr="00415B9B">
        <w:rPr>
          <w:i/>
          <w:iCs/>
          <w:sz w:val="28"/>
          <w:szCs w:val="28"/>
          <w:lang w:val="en-US"/>
        </w:rPr>
        <w:t>U</w:t>
      </w:r>
      <w:r w:rsidRPr="00415B9B">
        <w:rPr>
          <w:sz w:val="28"/>
          <w:szCs w:val="28"/>
        </w:rPr>
        <w:t>} и {</w:t>
      </w:r>
      <w:r w:rsidRPr="00415B9B">
        <w:rPr>
          <w:i/>
          <w:iCs/>
          <w:sz w:val="28"/>
          <w:szCs w:val="28"/>
          <w:lang w:val="en-US"/>
        </w:rPr>
        <w:t>D</w:t>
      </w:r>
      <w:r w:rsidRPr="00415B9B">
        <w:rPr>
          <w:sz w:val="28"/>
          <w:szCs w:val="28"/>
        </w:rPr>
        <w:t>} можно сформировать матрицу </w:t>
      </w:r>
      <w:r w:rsidRPr="00415B9B">
        <w:rPr>
          <w:sz w:val="28"/>
          <w:szCs w:val="28"/>
          <w:lang w:val="en-US"/>
        </w:rPr>
        <w:t>L</w:t>
      </w:r>
      <w:r w:rsidRPr="00415B9B">
        <w:rPr>
          <w:sz w:val="28"/>
          <w:szCs w:val="28"/>
        </w:rPr>
        <w:t>1 логической структуры по соотношению (2).</w:t>
      </w:r>
    </w:p>
    <w:p w:rsidR="00F92F9C" w:rsidRPr="00415B9B" w:rsidRDefault="00F92F9C" w:rsidP="00F92F9C">
      <w:pPr>
        <w:kinsoku w:val="0"/>
        <w:overflowPunct w:val="0"/>
        <w:autoSpaceDE w:val="0"/>
        <w:autoSpaceDN w:val="0"/>
        <w:adjustRightInd w:val="0"/>
        <w:spacing w:before="5" w:line="360" w:lineRule="auto"/>
        <w:ind w:firstLine="709"/>
        <w:jc w:val="both"/>
        <w:rPr>
          <w:sz w:val="28"/>
          <w:szCs w:val="28"/>
        </w:rPr>
      </w:pPr>
      <w:r w:rsidRPr="00415B9B">
        <w:rPr>
          <w:sz w:val="28"/>
          <w:szCs w:val="28"/>
        </w:rPr>
        <w:t>Выполнение п</w:t>
      </w:r>
      <w:r>
        <w:rPr>
          <w:sz w:val="28"/>
          <w:szCs w:val="28"/>
        </w:rPr>
        <w:t>.п. 1 – 10 алгоритма, (см, рис.3.2</w:t>
      </w:r>
      <w:r w:rsidRPr="00415B9B">
        <w:rPr>
          <w:sz w:val="28"/>
          <w:szCs w:val="28"/>
        </w:rPr>
        <w:t>), позволяет сформировать матрицу </w:t>
      </w:r>
      <w:r w:rsidRPr="00415B9B">
        <w:rPr>
          <w:sz w:val="28"/>
          <w:szCs w:val="28"/>
          <w:lang w:val="en-US"/>
        </w:rPr>
        <w:t>L</w:t>
      </w:r>
      <w:r>
        <w:rPr>
          <w:sz w:val="28"/>
          <w:szCs w:val="28"/>
        </w:rPr>
        <w:t>1 (см. рис.3.7</w:t>
      </w:r>
      <w:r w:rsidRPr="00415B9B">
        <w:rPr>
          <w:sz w:val="28"/>
          <w:szCs w:val="28"/>
        </w:rPr>
        <w:t>).</w:t>
      </w:r>
    </w:p>
    <w:p w:rsidR="00F92F9C" w:rsidRPr="00415B9B" w:rsidRDefault="00F92F9C" w:rsidP="00F92F9C">
      <w:pPr>
        <w:kinsoku w:val="0"/>
        <w:overflowPunct w:val="0"/>
        <w:autoSpaceDE w:val="0"/>
        <w:autoSpaceDN w:val="0"/>
        <w:adjustRightInd w:val="0"/>
        <w:spacing w:before="5" w:line="360" w:lineRule="auto"/>
        <w:ind w:firstLine="709"/>
        <w:jc w:val="both"/>
        <w:rPr>
          <w:sz w:val="28"/>
          <w:szCs w:val="28"/>
        </w:rPr>
      </w:pPr>
      <w:r w:rsidRPr="00415B9B">
        <w:rPr>
          <w:sz w:val="28"/>
          <w:szCs w:val="28"/>
        </w:rPr>
        <w:t xml:space="preserve">По п.5 алгоритма формируется таблица М2. В таблице метаданных М2 каждому идентификатору А ставится в соответствии порядковый номер </w:t>
      </w:r>
      <w:proofErr w:type="spellStart"/>
      <w:r w:rsidRPr="00415B9B">
        <w:rPr>
          <w:i/>
          <w:sz w:val="28"/>
          <w:szCs w:val="28"/>
          <w:lang w:val="en-US"/>
        </w:rPr>
        <w:t>i</w:t>
      </w:r>
      <w:proofErr w:type="spellEnd"/>
      <w:r w:rsidRPr="00415B9B">
        <w:rPr>
          <w:sz w:val="28"/>
          <w:szCs w:val="28"/>
        </w:rPr>
        <w:t>.</w:t>
      </w:r>
    </w:p>
    <w:p w:rsidR="00F92F9C" w:rsidRPr="00415B9B" w:rsidRDefault="00F92F9C" w:rsidP="00F92F9C">
      <w:pPr>
        <w:kinsoku w:val="0"/>
        <w:overflowPunct w:val="0"/>
        <w:autoSpaceDE w:val="0"/>
        <w:autoSpaceDN w:val="0"/>
        <w:adjustRightInd w:val="0"/>
        <w:spacing w:before="5" w:line="360" w:lineRule="auto"/>
        <w:ind w:firstLine="284"/>
        <w:jc w:val="both"/>
        <w:rPr>
          <w:sz w:val="28"/>
          <w:szCs w:val="28"/>
        </w:rPr>
      </w:pPr>
    </w:p>
    <w:p w:rsidR="00F92F9C" w:rsidRPr="00415B9B" w:rsidRDefault="00F92F9C" w:rsidP="00F92F9C">
      <w:pPr>
        <w:shd w:val="clear" w:color="auto" w:fill="FFFFFF"/>
        <w:spacing w:after="200"/>
        <w:ind w:firstLine="284"/>
        <w:jc w:val="right"/>
        <w:rPr>
          <w:color w:val="000000"/>
          <w:sz w:val="28"/>
          <w:szCs w:val="28"/>
        </w:rPr>
      </w:pPr>
      <w:r w:rsidRPr="00415B9B">
        <w:rPr>
          <w:color w:val="000000"/>
          <w:sz w:val="28"/>
          <w:szCs w:val="28"/>
        </w:rPr>
        <w:t>Таблица М2 </w:t>
      </w:r>
    </w:p>
    <w:tbl>
      <w:tblPr>
        <w:tblW w:w="0" w:type="auto"/>
        <w:jc w:val="center"/>
        <w:shd w:val="clear" w:color="auto" w:fill="FFFFFF"/>
        <w:tblCellMar>
          <w:left w:w="0" w:type="dxa"/>
          <w:right w:w="0" w:type="dxa"/>
        </w:tblCellMar>
        <w:tblLook w:val="04A0"/>
      </w:tblPr>
      <w:tblGrid>
        <w:gridCol w:w="769"/>
        <w:gridCol w:w="710"/>
        <w:gridCol w:w="710"/>
        <w:gridCol w:w="710"/>
        <w:gridCol w:w="710"/>
        <w:gridCol w:w="710"/>
        <w:gridCol w:w="710"/>
        <w:gridCol w:w="710"/>
      </w:tblGrid>
      <w:tr w:rsidR="00F92F9C" w:rsidRPr="00415B9B" w:rsidTr="00E16301">
        <w:trPr>
          <w:jc w:val="center"/>
        </w:trPr>
        <w:tc>
          <w:tcPr>
            <w:tcW w:w="769" w:type="dxa"/>
            <w:tcBorders>
              <w:top w:val="single" w:sz="12"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b/>
                <w:bCs/>
                <w:i/>
                <w:iCs/>
                <w:sz w:val="28"/>
                <w:szCs w:val="28"/>
              </w:rPr>
              <w:t>(</w:t>
            </w:r>
            <w:proofErr w:type="spellStart"/>
            <w:r w:rsidRPr="00415B9B">
              <w:rPr>
                <w:b/>
                <w:bCs/>
                <w:i/>
                <w:iCs/>
                <w:sz w:val="28"/>
                <w:szCs w:val="28"/>
                <w:lang w:val="en-US"/>
              </w:rPr>
              <w:t>A,r</w:t>
            </w:r>
            <w:proofErr w:type="spellEnd"/>
            <w:r w:rsidRPr="00415B9B">
              <w:rPr>
                <w:b/>
                <w:bCs/>
                <w:i/>
                <w:iCs/>
                <w:sz w:val="28"/>
                <w:szCs w:val="28"/>
              </w:rPr>
              <w:t>)</w:t>
            </w:r>
          </w:p>
        </w:tc>
        <w:tc>
          <w:tcPr>
            <w:tcW w:w="71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1</w:t>
            </w:r>
          </w:p>
        </w:tc>
        <w:tc>
          <w:tcPr>
            <w:tcW w:w="71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2</w:t>
            </w:r>
          </w:p>
        </w:tc>
        <w:tc>
          <w:tcPr>
            <w:tcW w:w="71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3</w:t>
            </w:r>
          </w:p>
        </w:tc>
        <w:tc>
          <w:tcPr>
            <w:tcW w:w="71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4</w:t>
            </w:r>
          </w:p>
        </w:tc>
        <w:tc>
          <w:tcPr>
            <w:tcW w:w="71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5</w:t>
            </w:r>
          </w:p>
        </w:tc>
        <w:tc>
          <w:tcPr>
            <w:tcW w:w="71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9</w:t>
            </w:r>
          </w:p>
        </w:tc>
        <w:tc>
          <w:tcPr>
            <w:tcW w:w="71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10</w:t>
            </w:r>
          </w:p>
        </w:tc>
      </w:tr>
      <w:tr w:rsidR="00F92F9C" w:rsidRPr="00415B9B" w:rsidTr="00E16301">
        <w:trPr>
          <w:jc w:val="center"/>
        </w:trPr>
        <w:tc>
          <w:tcPr>
            <w:tcW w:w="769"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proofErr w:type="spellStart"/>
            <w:r w:rsidRPr="00415B9B">
              <w:rPr>
                <w:b/>
                <w:bCs/>
                <w:i/>
                <w:iCs/>
                <w:sz w:val="28"/>
                <w:szCs w:val="28"/>
                <w:lang w:val="en-US"/>
              </w:rPr>
              <w:t>i</w:t>
            </w:r>
            <w:proofErr w:type="spellEnd"/>
          </w:p>
        </w:tc>
        <w:tc>
          <w:tcPr>
            <w:tcW w:w="71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rPr>
              <w:t>1</w:t>
            </w:r>
          </w:p>
        </w:tc>
        <w:tc>
          <w:tcPr>
            <w:tcW w:w="71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rPr>
              <w:t>2</w:t>
            </w:r>
          </w:p>
        </w:tc>
        <w:tc>
          <w:tcPr>
            <w:tcW w:w="71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3</w:t>
            </w:r>
          </w:p>
        </w:tc>
        <w:tc>
          <w:tcPr>
            <w:tcW w:w="71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4</w:t>
            </w:r>
          </w:p>
        </w:tc>
        <w:tc>
          <w:tcPr>
            <w:tcW w:w="71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5</w:t>
            </w:r>
          </w:p>
        </w:tc>
        <w:tc>
          <w:tcPr>
            <w:tcW w:w="71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6</w:t>
            </w:r>
          </w:p>
        </w:tc>
        <w:tc>
          <w:tcPr>
            <w:tcW w:w="71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7</w:t>
            </w:r>
          </w:p>
        </w:tc>
      </w:tr>
    </w:tbl>
    <w:p w:rsidR="00F92F9C" w:rsidRPr="00415B9B" w:rsidRDefault="00F92F9C" w:rsidP="00F92F9C">
      <w:pPr>
        <w:kinsoku w:val="0"/>
        <w:overflowPunct w:val="0"/>
        <w:autoSpaceDE w:val="0"/>
        <w:autoSpaceDN w:val="0"/>
        <w:adjustRightInd w:val="0"/>
        <w:spacing w:before="5" w:line="360" w:lineRule="auto"/>
        <w:ind w:firstLine="284"/>
        <w:jc w:val="both"/>
        <w:rPr>
          <w:sz w:val="28"/>
          <w:szCs w:val="28"/>
        </w:rPr>
      </w:pPr>
    </w:p>
    <w:tbl>
      <w:tblPr>
        <w:tblW w:w="0" w:type="auto"/>
        <w:jc w:val="center"/>
        <w:shd w:val="clear" w:color="auto" w:fill="FFFFFF"/>
        <w:tblLayout w:type="fixed"/>
        <w:tblCellMar>
          <w:left w:w="0" w:type="dxa"/>
          <w:right w:w="0" w:type="dxa"/>
        </w:tblCellMar>
        <w:tblLook w:val="04A0"/>
      </w:tblPr>
      <w:tblGrid>
        <w:gridCol w:w="685"/>
        <w:gridCol w:w="496"/>
        <w:gridCol w:w="566"/>
        <w:gridCol w:w="521"/>
        <w:gridCol w:w="567"/>
        <w:gridCol w:w="567"/>
        <w:gridCol w:w="567"/>
        <w:gridCol w:w="567"/>
        <w:gridCol w:w="567"/>
        <w:gridCol w:w="567"/>
        <w:gridCol w:w="567"/>
        <w:gridCol w:w="567"/>
      </w:tblGrid>
      <w:tr w:rsidR="00F92F9C" w:rsidRPr="00415B9B" w:rsidTr="00E16301">
        <w:trPr>
          <w:jc w:val="center"/>
        </w:trPr>
        <w:tc>
          <w:tcPr>
            <w:tcW w:w="685" w:type="dxa"/>
            <w:tcBorders>
              <w:top w:val="nil"/>
              <w:left w:val="nil"/>
              <w:bottom w:val="nil"/>
              <w:right w:val="nil"/>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6"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1</w:t>
            </w:r>
          </w:p>
        </w:tc>
        <w:tc>
          <w:tcPr>
            <w:tcW w:w="52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2</w:t>
            </w:r>
          </w:p>
        </w:tc>
        <w:tc>
          <w:tcPr>
            <w:tcW w:w="56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3</w:t>
            </w:r>
          </w:p>
        </w:tc>
        <w:tc>
          <w:tcPr>
            <w:tcW w:w="56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4</w:t>
            </w:r>
          </w:p>
        </w:tc>
        <w:tc>
          <w:tcPr>
            <w:tcW w:w="56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5</w:t>
            </w:r>
          </w:p>
        </w:tc>
        <w:tc>
          <w:tcPr>
            <w:tcW w:w="56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6</w:t>
            </w:r>
          </w:p>
        </w:tc>
        <w:tc>
          <w:tcPr>
            <w:tcW w:w="56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7</w:t>
            </w:r>
          </w:p>
        </w:tc>
        <w:tc>
          <w:tcPr>
            <w:tcW w:w="56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8</w:t>
            </w:r>
          </w:p>
        </w:tc>
        <w:tc>
          <w:tcPr>
            <w:tcW w:w="56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9</w:t>
            </w:r>
          </w:p>
        </w:tc>
        <w:tc>
          <w:tcPr>
            <w:tcW w:w="56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10</w:t>
            </w:r>
          </w:p>
        </w:tc>
      </w:tr>
      <w:tr w:rsidR="00F92F9C" w:rsidRPr="00415B9B" w:rsidTr="00E16301">
        <w:trPr>
          <w:jc w:val="center"/>
        </w:trPr>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1</w:t>
            </w:r>
          </w:p>
        </w:tc>
        <w:tc>
          <w:tcPr>
            <w:tcW w:w="56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1</w:t>
            </w:r>
          </w:p>
        </w:tc>
        <w:tc>
          <w:tcPr>
            <w:tcW w:w="52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2</w:t>
            </w:r>
          </w:p>
        </w:tc>
        <w:tc>
          <w:tcPr>
            <w:tcW w:w="56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52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lang w:val="en-US"/>
              </w:rPr>
              <w:t>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3</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4</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w:t>
            </w:r>
          </w:p>
        </w:tc>
        <w:tc>
          <w:tcPr>
            <w:tcW w:w="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4</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L1</w:t>
            </w:r>
            <w:r w:rsidRPr="00415B9B">
              <w:rPr>
                <w:sz w:val="28"/>
                <w:szCs w:val="28"/>
              </w:rPr>
              <w:t>=</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5</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6</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lang w:val="en-US"/>
              </w:rPr>
              <w:t>3</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7</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lang w:val="en-US"/>
              </w:rPr>
              <w:t>3</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8</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lang w:val="en-US"/>
              </w:rPr>
              <w:t>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w:t>
            </w:r>
          </w:p>
        </w:tc>
      </w:tr>
      <w:tr w:rsidR="00F92F9C" w:rsidRPr="00415B9B" w:rsidTr="00E16301">
        <w:trPr>
          <w:jc w:val="center"/>
        </w:trPr>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9</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2</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rPr>
          <w:jc w:val="center"/>
        </w:trPr>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10</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2</w:t>
            </w:r>
          </w:p>
        </w:tc>
      </w:tr>
    </w:tbl>
    <w:p w:rsidR="00F92F9C" w:rsidRPr="00415B9B" w:rsidRDefault="00F92F9C" w:rsidP="00F92F9C">
      <w:pPr>
        <w:shd w:val="clear" w:color="auto" w:fill="FFFFFF"/>
        <w:spacing w:before="120" w:line="360" w:lineRule="auto"/>
        <w:ind w:firstLine="284"/>
        <w:jc w:val="center"/>
        <w:rPr>
          <w:color w:val="000000"/>
          <w:sz w:val="28"/>
          <w:szCs w:val="28"/>
        </w:rPr>
      </w:pPr>
      <w:r>
        <w:rPr>
          <w:color w:val="000000"/>
          <w:sz w:val="28"/>
          <w:szCs w:val="28"/>
        </w:rPr>
        <w:t>Рис.3</w:t>
      </w:r>
      <w:r w:rsidRPr="00415B9B">
        <w:rPr>
          <w:color w:val="000000"/>
          <w:sz w:val="28"/>
          <w:szCs w:val="28"/>
        </w:rPr>
        <w:t>.7  Матрица </w:t>
      </w:r>
      <w:r w:rsidRPr="00415B9B">
        <w:rPr>
          <w:color w:val="000000"/>
          <w:sz w:val="28"/>
          <w:szCs w:val="28"/>
          <w:lang w:val="en-US"/>
        </w:rPr>
        <w:t>L</w:t>
      </w:r>
      <w:r w:rsidRPr="00415B9B">
        <w:rPr>
          <w:color w:val="000000"/>
          <w:sz w:val="28"/>
          <w:szCs w:val="28"/>
        </w:rPr>
        <w:t xml:space="preserve">1 логической структуры </w:t>
      </w:r>
      <w:proofErr w:type="gramStart"/>
      <w:r w:rsidRPr="00415B9B">
        <w:rPr>
          <w:color w:val="000000"/>
          <w:sz w:val="28"/>
          <w:szCs w:val="28"/>
        </w:rPr>
        <w:t>ВС</w:t>
      </w:r>
      <w:proofErr w:type="gramEnd"/>
    </w:p>
    <w:p w:rsidR="00F92F9C" w:rsidRPr="00415B9B" w:rsidRDefault="00F92F9C" w:rsidP="00F92F9C">
      <w:pPr>
        <w:shd w:val="clear" w:color="auto" w:fill="FFFFFF"/>
        <w:spacing w:line="360" w:lineRule="auto"/>
        <w:ind w:firstLine="709"/>
        <w:jc w:val="both"/>
        <w:rPr>
          <w:sz w:val="28"/>
          <w:szCs w:val="28"/>
        </w:rPr>
      </w:pPr>
      <w:r w:rsidRPr="00415B9B">
        <w:rPr>
          <w:sz w:val="28"/>
          <w:szCs w:val="28"/>
        </w:rPr>
        <w:t>Выполнение п</w:t>
      </w:r>
      <w:r>
        <w:rPr>
          <w:sz w:val="28"/>
          <w:szCs w:val="28"/>
        </w:rPr>
        <w:t>.п. 1 – 19 алгоритма, (см. рис.3.3</w:t>
      </w:r>
      <w:r w:rsidRPr="00415B9B">
        <w:rPr>
          <w:sz w:val="28"/>
          <w:szCs w:val="28"/>
        </w:rPr>
        <w:t xml:space="preserve">), позволяет формировать логическую матрицу </w:t>
      </w:r>
      <w:r w:rsidRPr="00415B9B">
        <w:rPr>
          <w:sz w:val="28"/>
          <w:szCs w:val="28"/>
          <w:lang w:val="en-US"/>
        </w:rPr>
        <w:t>L</w:t>
      </w:r>
      <w:r>
        <w:rPr>
          <w:sz w:val="28"/>
          <w:szCs w:val="28"/>
        </w:rPr>
        <w:t>2 (рис.3.9</w:t>
      </w:r>
      <w:r w:rsidRPr="00415B9B">
        <w:rPr>
          <w:sz w:val="28"/>
          <w:szCs w:val="28"/>
        </w:rPr>
        <w:t xml:space="preserve">).  Логическая матрица </w:t>
      </w:r>
      <w:r w:rsidRPr="00415B9B">
        <w:rPr>
          <w:sz w:val="28"/>
          <w:szCs w:val="28"/>
          <w:lang w:val="en-US"/>
        </w:rPr>
        <w:t>L</w:t>
      </w:r>
      <w:r w:rsidRPr="00415B9B">
        <w:rPr>
          <w:sz w:val="28"/>
          <w:szCs w:val="28"/>
        </w:rPr>
        <w:t>2 формируется п</w:t>
      </w:r>
      <w:r>
        <w:rPr>
          <w:sz w:val="28"/>
          <w:szCs w:val="28"/>
        </w:rPr>
        <w:t>о пункту 6 алгоритма, (см. рис.3.1</w:t>
      </w:r>
      <w:r w:rsidRPr="00415B9B">
        <w:rPr>
          <w:sz w:val="28"/>
          <w:szCs w:val="28"/>
        </w:rPr>
        <w:t>), но с вычеркнутыми не адре</w:t>
      </w:r>
      <w:r>
        <w:rPr>
          <w:sz w:val="28"/>
          <w:szCs w:val="28"/>
        </w:rPr>
        <w:t>суемыми устройствами (см. рис.3.8</w:t>
      </w:r>
      <w:r w:rsidRPr="00415B9B">
        <w:rPr>
          <w:sz w:val="28"/>
          <w:szCs w:val="28"/>
        </w:rPr>
        <w:t>), где ω</w:t>
      </w:r>
      <w:proofErr w:type="spellStart"/>
      <w:r w:rsidRPr="00415B9B">
        <w:rPr>
          <w:sz w:val="28"/>
          <w:szCs w:val="28"/>
          <w:vertAlign w:val="subscript"/>
          <w:lang w:val="en-US"/>
        </w:rPr>
        <w:t>i</w:t>
      </w:r>
      <w:proofErr w:type="spellEnd"/>
      <w:r w:rsidRPr="00415B9B">
        <w:rPr>
          <w:sz w:val="28"/>
          <w:szCs w:val="28"/>
        </w:rPr>
        <w:t xml:space="preserve">=3 и дополнительными дугами. По п.10 используется алгоритм кратчайшего маршрута. По п.11 алгоритма происходит поиск </w:t>
      </w:r>
      <w:proofErr w:type="spellStart"/>
      <w:r w:rsidRPr="00415B9B">
        <w:rPr>
          <w:sz w:val="28"/>
          <w:szCs w:val="28"/>
        </w:rPr>
        <w:t>неадресуемого</w:t>
      </w:r>
      <w:proofErr w:type="spellEnd"/>
      <w:r w:rsidRPr="00415B9B">
        <w:rPr>
          <w:sz w:val="28"/>
          <w:szCs w:val="28"/>
        </w:rPr>
        <w:t xml:space="preserve"> устройства с ω</w:t>
      </w:r>
      <w:proofErr w:type="spellStart"/>
      <w:r w:rsidRPr="00415B9B">
        <w:rPr>
          <w:i/>
          <w:sz w:val="28"/>
          <w:szCs w:val="28"/>
          <w:vertAlign w:val="subscript"/>
          <w:lang w:val="en-US"/>
        </w:rPr>
        <w:t>i</w:t>
      </w:r>
      <w:proofErr w:type="spellEnd"/>
      <w:r w:rsidRPr="00415B9B">
        <w:rPr>
          <w:sz w:val="28"/>
          <w:szCs w:val="28"/>
        </w:rPr>
        <w:t xml:space="preserve">=3; удаляем из пути все разъёмы </w:t>
      </w:r>
      <w:proofErr w:type="spellStart"/>
      <w:r w:rsidRPr="00415B9B">
        <w:rPr>
          <w:sz w:val="28"/>
          <w:szCs w:val="28"/>
        </w:rPr>
        <w:t>неадресуемых</w:t>
      </w:r>
      <w:proofErr w:type="spellEnd"/>
      <w:r w:rsidRPr="00415B9B">
        <w:rPr>
          <w:sz w:val="28"/>
          <w:szCs w:val="28"/>
        </w:rPr>
        <w:t xml:space="preserve"> устройств, вычёркиваем строку и столбец, где ω</w:t>
      </w:r>
      <w:proofErr w:type="spellStart"/>
      <w:r w:rsidRPr="00415B9B">
        <w:rPr>
          <w:sz w:val="28"/>
          <w:szCs w:val="28"/>
          <w:vertAlign w:val="subscript"/>
          <w:lang w:val="en-US"/>
        </w:rPr>
        <w:t>i</w:t>
      </w:r>
      <w:proofErr w:type="spellEnd"/>
      <w:r>
        <w:rPr>
          <w:sz w:val="28"/>
          <w:szCs w:val="28"/>
        </w:rPr>
        <w:t>=3 (см. рис.3.9</w:t>
      </w:r>
      <w:r w:rsidRPr="00415B9B">
        <w:rPr>
          <w:sz w:val="28"/>
          <w:szCs w:val="28"/>
        </w:rPr>
        <w:t xml:space="preserve">). </w:t>
      </w:r>
    </w:p>
    <w:p w:rsidR="00F92F9C" w:rsidRPr="00415B9B" w:rsidRDefault="00F92F9C" w:rsidP="00F92F9C">
      <w:pPr>
        <w:shd w:val="clear" w:color="auto" w:fill="FFFFFF"/>
        <w:spacing w:line="360" w:lineRule="auto"/>
        <w:ind w:firstLine="709"/>
        <w:jc w:val="both"/>
        <w:rPr>
          <w:sz w:val="28"/>
          <w:szCs w:val="28"/>
        </w:rPr>
      </w:pPr>
      <w:r>
        <w:rPr>
          <w:color w:val="000000"/>
          <w:sz w:val="28"/>
          <w:szCs w:val="28"/>
          <w:shd w:val="clear" w:color="auto" w:fill="FFFFFF"/>
        </w:rPr>
        <w:t>На рис. 3.8</w:t>
      </w:r>
      <w:r w:rsidRPr="00415B9B">
        <w:rPr>
          <w:color w:val="000000"/>
          <w:sz w:val="28"/>
          <w:szCs w:val="28"/>
          <w:shd w:val="clear" w:color="auto" w:fill="FFFFFF"/>
        </w:rPr>
        <w:t xml:space="preserve">  изображены дуги, отображающие наличие соединения между узлами 1 и 3, которые соответствуют устройствам 1(рабочей станции) и 3(серверу), изображенны</w:t>
      </w:r>
      <w:r>
        <w:rPr>
          <w:color w:val="000000"/>
          <w:sz w:val="28"/>
          <w:szCs w:val="28"/>
          <w:shd w:val="clear" w:color="auto" w:fill="FFFFFF"/>
        </w:rPr>
        <w:t>м на рис.3.5. Как видно из рис. 3.8</w:t>
      </w:r>
      <w:r w:rsidRPr="00415B9B">
        <w:rPr>
          <w:color w:val="000000"/>
          <w:sz w:val="28"/>
          <w:szCs w:val="28"/>
          <w:shd w:val="clear" w:color="auto" w:fill="FFFFFF"/>
        </w:rPr>
        <w:t>, дуги отображают также наличие логических соединений между узлами 1 и 3, организованных по нескольким (двум) линиям связи, соединенным через коммутатор 4, который не вошел в состав логического описания ВС, так как он не имеет логического адреса.</w:t>
      </w:r>
    </w:p>
    <w:tbl>
      <w:tblPr>
        <w:tblW w:w="13473" w:type="dxa"/>
        <w:shd w:val="clear" w:color="auto" w:fill="FFFFFF"/>
        <w:tblCellMar>
          <w:left w:w="0" w:type="dxa"/>
          <w:right w:w="0" w:type="dxa"/>
        </w:tblCellMar>
        <w:tblLook w:val="04A0"/>
      </w:tblPr>
      <w:tblGrid>
        <w:gridCol w:w="9356"/>
        <w:gridCol w:w="4117"/>
      </w:tblGrid>
      <w:tr w:rsidR="00F92F9C" w:rsidRPr="00415B9B" w:rsidTr="00E16301">
        <w:trPr>
          <w:gridAfter w:val="1"/>
          <w:wAfter w:w="4117" w:type="dxa"/>
          <w:trHeight w:val="457"/>
        </w:trPr>
        <w:tc>
          <w:tcPr>
            <w:tcW w:w="9356" w:type="dxa"/>
            <w:shd w:val="clear" w:color="auto" w:fill="FFFFFF"/>
            <w:tcMar>
              <w:top w:w="0" w:type="dxa"/>
              <w:left w:w="108" w:type="dxa"/>
              <w:bottom w:w="0" w:type="dxa"/>
              <w:right w:w="108" w:type="dxa"/>
            </w:tcMar>
            <w:hideMark/>
          </w:tcPr>
          <w:p w:rsidR="00F92F9C" w:rsidRPr="00415B9B" w:rsidRDefault="00F92F9C" w:rsidP="00E16301">
            <w:pPr>
              <w:spacing w:after="200"/>
              <w:ind w:firstLine="2"/>
              <w:jc w:val="center"/>
              <w:rPr>
                <w:szCs w:val="28"/>
              </w:rPr>
            </w:pPr>
            <w:r w:rsidRPr="00415B9B">
              <w:rPr>
                <w:noProof/>
                <w:sz w:val="28"/>
                <w:szCs w:val="28"/>
              </w:rPr>
              <w:lastRenderedPageBreak/>
              <w:drawing>
                <wp:inline distT="0" distB="0" distL="0" distR="0">
                  <wp:extent cx="3048000" cy="1962150"/>
                  <wp:effectExtent l="0" t="0" r="0" b="0"/>
                  <wp:docPr id="18" name="Рисунок 18" descr="http://network-journal.mpei.ac.ru/ru/27/5/1/article.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network-journal.mpei.ac.ru/ru/27/5/1/article.files/image037.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1962150"/>
                          </a:xfrm>
                          <a:prstGeom prst="rect">
                            <a:avLst/>
                          </a:prstGeom>
                          <a:noFill/>
                          <a:ln>
                            <a:noFill/>
                          </a:ln>
                        </pic:spPr>
                      </pic:pic>
                    </a:graphicData>
                  </a:graphic>
                </wp:inline>
              </w:drawing>
            </w:r>
          </w:p>
        </w:tc>
      </w:tr>
      <w:tr w:rsidR="00F92F9C" w:rsidRPr="00415B9B" w:rsidTr="00E16301">
        <w:trPr>
          <w:trHeight w:val="944"/>
        </w:trPr>
        <w:tc>
          <w:tcPr>
            <w:tcW w:w="9356" w:type="dxa"/>
            <w:shd w:val="clear" w:color="auto" w:fill="FFFFFF"/>
            <w:tcMar>
              <w:top w:w="0" w:type="dxa"/>
              <w:left w:w="108" w:type="dxa"/>
              <w:bottom w:w="0" w:type="dxa"/>
              <w:right w:w="108" w:type="dxa"/>
            </w:tcMar>
            <w:hideMark/>
          </w:tcPr>
          <w:p w:rsidR="00F92F9C" w:rsidRPr="00415B9B" w:rsidRDefault="00F92F9C" w:rsidP="00E16301">
            <w:pPr>
              <w:jc w:val="center"/>
              <w:rPr>
                <w:szCs w:val="28"/>
              </w:rPr>
            </w:pPr>
            <w:r>
              <w:rPr>
                <w:sz w:val="28"/>
                <w:szCs w:val="28"/>
              </w:rPr>
              <w:t>Рис. 3</w:t>
            </w:r>
            <w:r w:rsidRPr="00415B9B">
              <w:rPr>
                <w:sz w:val="28"/>
                <w:szCs w:val="28"/>
              </w:rPr>
              <w:t>.8 Дуги между узлами в логической структуре ВС</w:t>
            </w:r>
          </w:p>
          <w:tbl>
            <w:tblPr>
              <w:tblpPr w:leftFromText="180" w:rightFromText="180" w:vertAnchor="text" w:horzAnchor="margin" w:tblpXSpec="center" w:tblpY="539"/>
              <w:tblOverlap w:val="never"/>
              <w:tblW w:w="0" w:type="auto"/>
              <w:shd w:val="clear" w:color="auto" w:fill="FFFFFF"/>
              <w:tblCellMar>
                <w:left w:w="0" w:type="dxa"/>
                <w:right w:w="0" w:type="dxa"/>
              </w:tblCellMar>
              <w:tblLook w:val="04A0"/>
            </w:tblPr>
            <w:tblGrid>
              <w:gridCol w:w="685"/>
              <w:gridCol w:w="496"/>
              <w:gridCol w:w="407"/>
              <w:gridCol w:w="426"/>
              <w:gridCol w:w="426"/>
              <w:gridCol w:w="407"/>
              <w:gridCol w:w="407"/>
              <w:gridCol w:w="407"/>
              <w:gridCol w:w="513"/>
            </w:tblGrid>
            <w:tr w:rsidR="00F92F9C" w:rsidRPr="00415B9B" w:rsidTr="00E16301">
              <w:tc>
                <w:tcPr>
                  <w:tcW w:w="685" w:type="dxa"/>
                  <w:tcBorders>
                    <w:top w:val="nil"/>
                    <w:left w:val="nil"/>
                    <w:bottom w:val="nil"/>
                    <w:right w:val="nil"/>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1</w:t>
                  </w:r>
                </w:p>
              </w:tc>
              <w:tc>
                <w:tcPr>
                  <w:tcW w:w="396"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2</w:t>
                  </w:r>
                </w:p>
              </w:tc>
              <w:tc>
                <w:tcPr>
                  <w:tcW w:w="40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3</w:t>
                  </w:r>
                </w:p>
              </w:tc>
              <w:tc>
                <w:tcPr>
                  <w:tcW w:w="40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4</w:t>
                  </w:r>
                </w:p>
              </w:tc>
              <w:tc>
                <w:tcPr>
                  <w:tcW w:w="40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5</w:t>
                  </w:r>
                </w:p>
              </w:tc>
              <w:tc>
                <w:tcPr>
                  <w:tcW w:w="40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Pr>
                      <w:sz w:val="28"/>
                      <w:szCs w:val="28"/>
                    </w:rPr>
                    <w:t>6</w:t>
                  </w:r>
                </w:p>
              </w:tc>
              <w:tc>
                <w:tcPr>
                  <w:tcW w:w="513"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Pr>
                      <w:sz w:val="28"/>
                      <w:szCs w:val="28"/>
                    </w:rPr>
                    <w:t>7</w:t>
                  </w:r>
                </w:p>
              </w:tc>
            </w:tr>
            <w:tr w:rsidR="00F92F9C" w:rsidRPr="00415B9B" w:rsidTr="00E16301">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1</w:t>
                  </w:r>
                </w:p>
              </w:tc>
              <w:tc>
                <w:tcPr>
                  <w:tcW w:w="4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1</w:t>
                  </w:r>
                </w:p>
              </w:tc>
              <w:tc>
                <w:tcPr>
                  <w:tcW w:w="39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2</w:t>
                  </w:r>
                </w:p>
              </w:tc>
              <w:tc>
                <w:tcPr>
                  <w:tcW w:w="4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rPr>
                    <w:t> </w:t>
                  </w:r>
                </w:p>
              </w:tc>
              <w:tc>
                <w:tcPr>
                  <w:tcW w:w="39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shd w:val="clear" w:color="auto" w:fill="C0C0C0"/>
                      <w:lang w:val="en-US"/>
                    </w:rPr>
                    <w:t>1</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012A7C" w:rsidRDefault="00F92F9C" w:rsidP="00E16301">
                  <w:pPr>
                    <w:jc w:val="center"/>
                    <w:rPr>
                      <w:szCs w:val="28"/>
                      <w:highlight w:val="cyan"/>
                    </w:rPr>
                  </w:pPr>
                  <w:r w:rsidRPr="00012A7C">
                    <w:rPr>
                      <w:sz w:val="28"/>
                      <w:szCs w:val="28"/>
                      <w:highlight w:val="cyan"/>
                    </w:rPr>
                    <w:t> 1</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012A7C" w:rsidRDefault="00F92F9C" w:rsidP="00E16301">
                  <w:pPr>
                    <w:jc w:val="center"/>
                    <w:rPr>
                      <w:szCs w:val="28"/>
                      <w:highlight w:val="cyan"/>
                    </w:rPr>
                  </w:pPr>
                  <w:r w:rsidRPr="00012A7C">
                    <w:rPr>
                      <w:sz w:val="28"/>
                      <w:szCs w:val="28"/>
                      <w:highlight w:val="cyan"/>
                    </w:rPr>
                    <w:t>1 </w:t>
                  </w:r>
                </w:p>
              </w:tc>
            </w:tr>
            <w:tr w:rsidR="00F92F9C" w:rsidRPr="00415B9B" w:rsidTr="00E16301">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3</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012A7C" w:rsidRDefault="00F92F9C" w:rsidP="00E16301">
                  <w:pPr>
                    <w:jc w:val="center"/>
                    <w:rPr>
                      <w:szCs w:val="28"/>
                      <w:highlight w:val="cyan"/>
                    </w:rPr>
                  </w:pPr>
                  <w:r w:rsidRPr="00012A7C">
                    <w:rPr>
                      <w:sz w:val="28"/>
                      <w:szCs w:val="28"/>
                      <w:highlight w:val="cyan"/>
                    </w:rPr>
                    <w:t>1 </w:t>
                  </w:r>
                </w:p>
              </w:tc>
              <w:tc>
                <w:tcPr>
                  <w:tcW w:w="4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012A7C" w:rsidRDefault="00F92F9C" w:rsidP="00E16301">
                  <w:pPr>
                    <w:jc w:val="center"/>
                    <w:rPr>
                      <w:szCs w:val="28"/>
                      <w:highlight w:val="cyan"/>
                    </w:rPr>
                  </w:pPr>
                  <w:r w:rsidRPr="00012A7C">
                    <w:rPr>
                      <w:sz w:val="28"/>
                      <w:szCs w:val="28"/>
                      <w:highlight w:val="cyan"/>
                    </w:rPr>
                    <w:t>1</w:t>
                  </w:r>
                </w:p>
              </w:tc>
            </w:tr>
            <w:tr w:rsidR="00F92F9C" w:rsidRPr="00415B9B" w:rsidTr="00E16301">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4</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1</w:t>
                  </w:r>
                </w:p>
              </w:tc>
              <w:tc>
                <w:tcPr>
                  <w:tcW w:w="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4</w:t>
                  </w:r>
                </w:p>
              </w:tc>
              <w:tc>
                <w:tcPr>
                  <w:tcW w:w="4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L2</w:t>
                  </w:r>
                  <w:r w:rsidRPr="00415B9B">
                    <w:rPr>
                      <w:sz w:val="28"/>
                      <w:szCs w:val="28"/>
                    </w:rPr>
                    <w:t>=</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5</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4</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Pr>
                      <w:sz w:val="28"/>
                      <w:szCs w:val="28"/>
                    </w:rPr>
                    <w:t>1</w:t>
                  </w:r>
                </w:p>
              </w:tc>
              <w:tc>
                <w:tcPr>
                  <w:tcW w:w="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Pr>
                      <w:sz w:val="28"/>
                      <w:szCs w:val="28"/>
                    </w:rPr>
                    <w:t>6</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Pr>
                      <w:sz w:val="28"/>
                      <w:szCs w:val="28"/>
                    </w:rPr>
                    <w:t>1</w:t>
                  </w:r>
                </w:p>
              </w:tc>
              <w:tc>
                <w:tcPr>
                  <w:tcW w:w="4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2</w:t>
                  </w:r>
                </w:p>
              </w:tc>
              <w:tc>
                <w:tcPr>
                  <w:tcW w:w="51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r>
            <w:tr w:rsidR="00F92F9C" w:rsidRPr="00415B9B" w:rsidTr="00E16301">
              <w:tc>
                <w:tcPr>
                  <w:tcW w:w="6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Pr>
                      <w:sz w:val="28"/>
                      <w:szCs w:val="28"/>
                    </w:rPr>
                    <w:t>7</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012A7C" w:rsidRDefault="00F92F9C" w:rsidP="00E16301">
                  <w:pPr>
                    <w:jc w:val="center"/>
                    <w:rPr>
                      <w:szCs w:val="28"/>
                      <w:highlight w:val="cyan"/>
                    </w:rPr>
                  </w:pPr>
                  <w:r w:rsidRPr="00012A7C">
                    <w:rPr>
                      <w:sz w:val="28"/>
                      <w:szCs w:val="28"/>
                      <w:highlight w:val="cyan"/>
                    </w:rPr>
                    <w:t>1 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012A7C" w:rsidRDefault="00F92F9C" w:rsidP="00E16301">
                  <w:pPr>
                    <w:jc w:val="center"/>
                    <w:rPr>
                      <w:szCs w:val="28"/>
                      <w:highlight w:val="cyan"/>
                    </w:rPr>
                  </w:pPr>
                  <w:r w:rsidRPr="00012A7C">
                    <w:rPr>
                      <w:sz w:val="28"/>
                      <w:szCs w:val="28"/>
                      <w:highlight w:val="cyan"/>
                    </w:rPr>
                    <w:t>1 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4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1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lang w:val="en-US"/>
                    </w:rPr>
                    <w:t>2</w:t>
                  </w:r>
                </w:p>
              </w:tc>
            </w:tr>
          </w:tbl>
          <w:p w:rsidR="00F92F9C" w:rsidRPr="00415B9B" w:rsidRDefault="00F92F9C" w:rsidP="00E16301">
            <w:pPr>
              <w:rPr>
                <w:szCs w:val="28"/>
              </w:rPr>
            </w:pPr>
          </w:p>
          <w:p w:rsidR="00F92F9C" w:rsidRPr="00415B9B" w:rsidRDefault="00F92F9C" w:rsidP="00E16301">
            <w:pPr>
              <w:jc w:val="center"/>
              <w:rPr>
                <w:szCs w:val="28"/>
              </w:rPr>
            </w:pPr>
          </w:p>
        </w:tc>
        <w:tc>
          <w:tcPr>
            <w:tcW w:w="4117" w:type="dxa"/>
            <w:shd w:val="clear" w:color="auto" w:fill="FFFFFF"/>
            <w:tcMar>
              <w:top w:w="0" w:type="dxa"/>
              <w:left w:w="108" w:type="dxa"/>
              <w:bottom w:w="0" w:type="dxa"/>
              <w:right w:w="108" w:type="dxa"/>
            </w:tcMar>
            <w:hideMark/>
          </w:tcPr>
          <w:p w:rsidR="00F92F9C" w:rsidRPr="00415B9B" w:rsidRDefault="00F92F9C" w:rsidP="00E16301">
            <w:pPr>
              <w:spacing w:after="200"/>
              <w:jc w:val="both"/>
              <w:rPr>
                <w:szCs w:val="28"/>
              </w:rPr>
            </w:pPr>
          </w:p>
        </w:tc>
      </w:tr>
    </w:tbl>
    <w:p w:rsidR="00F92F9C" w:rsidRPr="00415B9B" w:rsidRDefault="00F92F9C" w:rsidP="00F92F9C">
      <w:pPr>
        <w:shd w:val="clear" w:color="auto" w:fill="FFFFFF"/>
        <w:spacing w:before="120" w:line="360" w:lineRule="auto"/>
        <w:jc w:val="center"/>
        <w:rPr>
          <w:color w:val="000000"/>
          <w:sz w:val="28"/>
          <w:szCs w:val="28"/>
        </w:rPr>
      </w:pPr>
      <w:r>
        <w:rPr>
          <w:color w:val="000000"/>
          <w:sz w:val="28"/>
          <w:szCs w:val="28"/>
        </w:rPr>
        <w:t>Рис.3</w:t>
      </w:r>
      <w:r w:rsidRPr="00415B9B">
        <w:rPr>
          <w:color w:val="000000"/>
          <w:sz w:val="28"/>
          <w:szCs w:val="28"/>
        </w:rPr>
        <w:t>.9 Матрица </w:t>
      </w:r>
      <w:r w:rsidRPr="00415B9B">
        <w:rPr>
          <w:color w:val="000000"/>
          <w:sz w:val="28"/>
          <w:szCs w:val="28"/>
          <w:lang w:val="en-US"/>
        </w:rPr>
        <w:t>L</w:t>
      </w:r>
      <w:r w:rsidRPr="00415B9B">
        <w:rPr>
          <w:color w:val="000000"/>
          <w:sz w:val="28"/>
          <w:szCs w:val="28"/>
        </w:rPr>
        <w:t>2 логической структуры ВС</w:t>
      </w:r>
    </w:p>
    <w:p w:rsidR="00F92F9C" w:rsidRPr="00415B9B" w:rsidRDefault="00F92F9C" w:rsidP="00F92F9C">
      <w:pPr>
        <w:spacing w:line="360" w:lineRule="auto"/>
        <w:ind w:firstLine="709"/>
        <w:jc w:val="both"/>
        <w:rPr>
          <w:sz w:val="28"/>
          <w:szCs w:val="28"/>
        </w:rPr>
      </w:pPr>
      <w:r>
        <w:rPr>
          <w:sz w:val="28"/>
          <w:szCs w:val="28"/>
        </w:rPr>
        <w:t>По п. 11 алгоритма, (см. рис.3.1</w:t>
      </w:r>
      <w:r w:rsidRPr="00415B9B">
        <w:rPr>
          <w:sz w:val="28"/>
          <w:szCs w:val="28"/>
        </w:rPr>
        <w:t xml:space="preserve">), формируется таблица М3. В таблице метаданных М3 каждому идентификатору А ставится в соответствии порядковый номер </w:t>
      </w:r>
      <w:proofErr w:type="spellStart"/>
      <w:r w:rsidRPr="00415B9B">
        <w:rPr>
          <w:i/>
          <w:sz w:val="28"/>
          <w:szCs w:val="28"/>
          <w:lang w:val="en-US"/>
        </w:rPr>
        <w:t>i</w:t>
      </w:r>
      <w:proofErr w:type="spellEnd"/>
      <w:r w:rsidRPr="00415B9B">
        <w:rPr>
          <w:sz w:val="28"/>
          <w:szCs w:val="28"/>
        </w:rPr>
        <w:t>.</w:t>
      </w:r>
    </w:p>
    <w:p w:rsidR="00F92F9C" w:rsidRPr="00415B9B" w:rsidRDefault="00F92F9C" w:rsidP="00F92F9C">
      <w:pPr>
        <w:shd w:val="clear" w:color="auto" w:fill="FFFFFF"/>
        <w:spacing w:after="200"/>
        <w:ind w:firstLine="284"/>
        <w:jc w:val="right"/>
        <w:rPr>
          <w:color w:val="000000"/>
          <w:sz w:val="28"/>
          <w:szCs w:val="28"/>
        </w:rPr>
      </w:pPr>
      <w:r w:rsidRPr="00415B9B">
        <w:rPr>
          <w:color w:val="000000"/>
          <w:sz w:val="28"/>
          <w:szCs w:val="28"/>
        </w:rPr>
        <w:t>Таблица М3</w:t>
      </w:r>
    </w:p>
    <w:tbl>
      <w:tblPr>
        <w:tblW w:w="0" w:type="auto"/>
        <w:jc w:val="center"/>
        <w:shd w:val="clear" w:color="auto" w:fill="FFFFFF"/>
        <w:tblCellMar>
          <w:left w:w="0" w:type="dxa"/>
          <w:right w:w="0" w:type="dxa"/>
        </w:tblCellMar>
        <w:tblLook w:val="04A0"/>
      </w:tblPr>
      <w:tblGrid>
        <w:gridCol w:w="845"/>
        <w:gridCol w:w="701"/>
        <w:gridCol w:w="701"/>
        <w:gridCol w:w="858"/>
        <w:gridCol w:w="780"/>
        <w:gridCol w:w="780"/>
        <w:gridCol w:w="780"/>
        <w:gridCol w:w="780"/>
      </w:tblGrid>
      <w:tr w:rsidR="00F92F9C" w:rsidRPr="00415B9B" w:rsidTr="00E16301">
        <w:trPr>
          <w:trHeight w:val="248"/>
          <w:jc w:val="center"/>
        </w:trPr>
        <w:tc>
          <w:tcPr>
            <w:tcW w:w="845" w:type="dxa"/>
            <w:tcBorders>
              <w:top w:val="single" w:sz="12"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b/>
                <w:bCs/>
                <w:i/>
                <w:iCs/>
                <w:sz w:val="28"/>
                <w:szCs w:val="28"/>
              </w:rPr>
              <w:t>(</w:t>
            </w:r>
            <w:proofErr w:type="spellStart"/>
            <w:r w:rsidRPr="00415B9B">
              <w:rPr>
                <w:b/>
                <w:bCs/>
                <w:i/>
                <w:iCs/>
                <w:sz w:val="28"/>
                <w:szCs w:val="28"/>
                <w:lang w:val="en-US"/>
              </w:rPr>
              <w:t>A,r</w:t>
            </w:r>
            <w:proofErr w:type="spellEnd"/>
            <w:r w:rsidRPr="00415B9B">
              <w:rPr>
                <w:b/>
                <w:bCs/>
                <w:i/>
                <w:iCs/>
                <w:sz w:val="28"/>
                <w:szCs w:val="28"/>
              </w:rPr>
              <w:t>)</w:t>
            </w:r>
          </w:p>
        </w:tc>
        <w:tc>
          <w:tcPr>
            <w:tcW w:w="701" w:type="dxa"/>
            <w:tcBorders>
              <w:top w:val="single" w:sz="12" w:space="0" w:color="auto"/>
              <w:left w:val="nil"/>
              <w:bottom w:val="single" w:sz="12" w:space="0" w:color="auto"/>
              <w:right w:val="nil"/>
            </w:tcBorders>
            <w:shd w:val="clear" w:color="auto" w:fill="FFFFFF"/>
          </w:tcPr>
          <w:p w:rsidR="00F92F9C" w:rsidRPr="00415B9B" w:rsidRDefault="00F92F9C" w:rsidP="00E16301">
            <w:pPr>
              <w:jc w:val="both"/>
              <w:rPr>
                <w:szCs w:val="28"/>
                <w:lang w:val="en-US"/>
              </w:rPr>
            </w:pPr>
            <w:r w:rsidRPr="00415B9B">
              <w:rPr>
                <w:sz w:val="28"/>
                <w:szCs w:val="28"/>
                <w:lang w:val="en-US"/>
              </w:rPr>
              <w:t>1,1</w:t>
            </w:r>
          </w:p>
        </w:tc>
        <w:tc>
          <w:tcPr>
            <w:tcW w:w="701"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1,2</w:t>
            </w:r>
          </w:p>
        </w:tc>
        <w:tc>
          <w:tcPr>
            <w:tcW w:w="858"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2,1</w:t>
            </w:r>
          </w:p>
        </w:tc>
        <w:tc>
          <w:tcPr>
            <w:tcW w:w="780" w:type="dxa"/>
            <w:tcBorders>
              <w:top w:val="single" w:sz="12" w:space="0" w:color="auto"/>
              <w:left w:val="nil"/>
              <w:bottom w:val="single" w:sz="12" w:space="0" w:color="auto"/>
              <w:right w:val="nil"/>
            </w:tcBorders>
            <w:shd w:val="clear" w:color="auto" w:fill="FFFFFF"/>
          </w:tcPr>
          <w:p w:rsidR="00F92F9C" w:rsidRPr="00415B9B" w:rsidRDefault="00F92F9C" w:rsidP="00E16301">
            <w:pPr>
              <w:jc w:val="both"/>
              <w:rPr>
                <w:szCs w:val="28"/>
                <w:lang w:val="en-US"/>
              </w:rPr>
            </w:pPr>
            <w:r w:rsidRPr="00415B9B">
              <w:rPr>
                <w:sz w:val="28"/>
                <w:szCs w:val="28"/>
                <w:lang w:val="en-US"/>
              </w:rPr>
              <w:t>3,1</w:t>
            </w:r>
          </w:p>
        </w:tc>
        <w:tc>
          <w:tcPr>
            <w:tcW w:w="78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3,2</w:t>
            </w:r>
          </w:p>
        </w:tc>
        <w:tc>
          <w:tcPr>
            <w:tcW w:w="780" w:type="dxa"/>
            <w:tcBorders>
              <w:top w:val="single" w:sz="12" w:space="0" w:color="auto"/>
              <w:left w:val="nil"/>
              <w:bottom w:val="single" w:sz="12" w:space="0" w:color="auto"/>
              <w:right w:val="nil"/>
            </w:tcBorders>
            <w:shd w:val="clear" w:color="auto" w:fill="FFFFFF"/>
          </w:tcPr>
          <w:p w:rsidR="00F92F9C" w:rsidRPr="00415B9B" w:rsidRDefault="00F92F9C" w:rsidP="00E16301">
            <w:pPr>
              <w:jc w:val="both"/>
              <w:rPr>
                <w:szCs w:val="28"/>
                <w:lang w:val="en-US"/>
              </w:rPr>
            </w:pPr>
            <w:r w:rsidRPr="00415B9B">
              <w:rPr>
                <w:sz w:val="28"/>
                <w:szCs w:val="28"/>
                <w:lang w:val="en-US"/>
              </w:rPr>
              <w:t>5,1</w:t>
            </w:r>
          </w:p>
        </w:tc>
        <w:tc>
          <w:tcPr>
            <w:tcW w:w="780"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5,2</w:t>
            </w:r>
          </w:p>
        </w:tc>
      </w:tr>
      <w:tr w:rsidR="00F92F9C" w:rsidRPr="00415B9B" w:rsidTr="00E16301">
        <w:trPr>
          <w:trHeight w:val="271"/>
          <w:jc w:val="center"/>
        </w:trPr>
        <w:tc>
          <w:tcPr>
            <w:tcW w:w="845"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proofErr w:type="spellStart"/>
            <w:r w:rsidRPr="00415B9B">
              <w:rPr>
                <w:b/>
                <w:bCs/>
                <w:i/>
                <w:iCs/>
                <w:sz w:val="28"/>
                <w:szCs w:val="28"/>
                <w:lang w:val="en-US"/>
              </w:rPr>
              <w:t>i</w:t>
            </w:r>
            <w:proofErr w:type="spellEnd"/>
          </w:p>
        </w:tc>
        <w:tc>
          <w:tcPr>
            <w:tcW w:w="701" w:type="dxa"/>
            <w:tcBorders>
              <w:top w:val="nil"/>
              <w:left w:val="nil"/>
              <w:bottom w:val="single" w:sz="12" w:space="0" w:color="auto"/>
              <w:right w:val="nil"/>
            </w:tcBorders>
            <w:shd w:val="clear" w:color="auto" w:fill="FFFFFF"/>
          </w:tcPr>
          <w:p w:rsidR="00F92F9C" w:rsidRPr="00415B9B" w:rsidRDefault="00F92F9C" w:rsidP="00E16301">
            <w:pPr>
              <w:jc w:val="center"/>
              <w:rPr>
                <w:szCs w:val="28"/>
                <w:lang w:val="en-US"/>
              </w:rPr>
            </w:pPr>
            <w:r w:rsidRPr="00415B9B">
              <w:rPr>
                <w:sz w:val="28"/>
                <w:szCs w:val="28"/>
                <w:lang w:val="en-US"/>
              </w:rPr>
              <w:t xml:space="preserve">      1</w:t>
            </w:r>
          </w:p>
        </w:tc>
        <w:tc>
          <w:tcPr>
            <w:tcW w:w="701"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tcPr>
          <w:p w:rsidR="00F92F9C" w:rsidRPr="00415B9B" w:rsidRDefault="00F92F9C" w:rsidP="00E16301">
            <w:pPr>
              <w:jc w:val="both"/>
              <w:rPr>
                <w:szCs w:val="28"/>
                <w:lang w:val="en-US"/>
              </w:rPr>
            </w:pPr>
          </w:p>
        </w:tc>
        <w:tc>
          <w:tcPr>
            <w:tcW w:w="858"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tcPr>
          <w:p w:rsidR="00F92F9C" w:rsidRPr="00415B9B" w:rsidRDefault="00F92F9C" w:rsidP="00E16301">
            <w:pPr>
              <w:jc w:val="both"/>
              <w:rPr>
                <w:szCs w:val="28"/>
                <w:lang w:val="en-US"/>
              </w:rPr>
            </w:pPr>
            <w:r w:rsidRPr="00415B9B">
              <w:rPr>
                <w:sz w:val="28"/>
                <w:szCs w:val="28"/>
                <w:lang w:val="en-US"/>
              </w:rPr>
              <w:t>2</w:t>
            </w:r>
          </w:p>
        </w:tc>
        <w:tc>
          <w:tcPr>
            <w:tcW w:w="780" w:type="dxa"/>
            <w:tcBorders>
              <w:top w:val="nil"/>
              <w:left w:val="nil"/>
              <w:bottom w:val="single" w:sz="12" w:space="0" w:color="auto"/>
              <w:right w:val="nil"/>
            </w:tcBorders>
            <w:shd w:val="clear" w:color="auto" w:fill="FFFFFF"/>
          </w:tcPr>
          <w:p w:rsidR="00F92F9C" w:rsidRPr="00415B9B" w:rsidRDefault="00F92F9C" w:rsidP="00E16301">
            <w:pPr>
              <w:jc w:val="both"/>
              <w:rPr>
                <w:szCs w:val="28"/>
                <w:lang w:val="en-US"/>
              </w:rPr>
            </w:pPr>
            <w:r w:rsidRPr="00415B9B">
              <w:rPr>
                <w:sz w:val="28"/>
                <w:szCs w:val="28"/>
                <w:lang w:val="en-US"/>
              </w:rPr>
              <w:t xml:space="preserve">        3</w:t>
            </w:r>
          </w:p>
        </w:tc>
        <w:tc>
          <w:tcPr>
            <w:tcW w:w="78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p>
        </w:tc>
        <w:tc>
          <w:tcPr>
            <w:tcW w:w="780" w:type="dxa"/>
            <w:tcBorders>
              <w:top w:val="nil"/>
              <w:left w:val="nil"/>
              <w:bottom w:val="single" w:sz="12" w:space="0" w:color="auto"/>
              <w:right w:val="nil"/>
            </w:tcBorders>
            <w:shd w:val="clear" w:color="auto" w:fill="FFFFFF"/>
          </w:tcPr>
          <w:p w:rsidR="00F92F9C" w:rsidRPr="00415B9B" w:rsidRDefault="00F92F9C" w:rsidP="00E16301">
            <w:pPr>
              <w:jc w:val="both"/>
              <w:rPr>
                <w:szCs w:val="28"/>
                <w:lang w:val="en-US"/>
              </w:rPr>
            </w:pPr>
            <w:r w:rsidRPr="00415B9B">
              <w:rPr>
                <w:sz w:val="28"/>
                <w:szCs w:val="28"/>
                <w:lang w:val="en-US"/>
              </w:rPr>
              <w:t xml:space="preserve">        4</w:t>
            </w:r>
          </w:p>
        </w:tc>
        <w:tc>
          <w:tcPr>
            <w:tcW w:w="78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p>
        </w:tc>
      </w:tr>
    </w:tbl>
    <w:p w:rsidR="00F92F9C" w:rsidRDefault="00F92F9C" w:rsidP="00F92F9C">
      <w:pPr>
        <w:spacing w:before="120" w:line="360" w:lineRule="auto"/>
        <w:ind w:firstLine="709"/>
        <w:jc w:val="both"/>
        <w:rPr>
          <w:sz w:val="28"/>
          <w:szCs w:val="28"/>
        </w:rPr>
      </w:pPr>
      <w:r w:rsidRPr="00415B9B">
        <w:rPr>
          <w:sz w:val="28"/>
          <w:szCs w:val="28"/>
        </w:rPr>
        <w:t>Выполнение п</w:t>
      </w:r>
      <w:r>
        <w:rPr>
          <w:sz w:val="28"/>
          <w:szCs w:val="28"/>
        </w:rPr>
        <w:t>.п. 1 – 21 алгоритма, (см. рис.3.4</w:t>
      </w:r>
      <w:r w:rsidRPr="00415B9B">
        <w:rPr>
          <w:sz w:val="28"/>
          <w:szCs w:val="28"/>
        </w:rPr>
        <w:t xml:space="preserve">), позволяет формировать логическую матрицу </w:t>
      </w:r>
      <w:r w:rsidRPr="00415B9B">
        <w:rPr>
          <w:sz w:val="28"/>
          <w:szCs w:val="28"/>
          <w:lang w:val="en-US"/>
        </w:rPr>
        <w:t>L</w:t>
      </w:r>
      <w:r>
        <w:rPr>
          <w:sz w:val="28"/>
          <w:szCs w:val="28"/>
        </w:rPr>
        <w:t>3 (рис.3.10</w:t>
      </w:r>
      <w:r w:rsidRPr="00415B9B">
        <w:rPr>
          <w:sz w:val="28"/>
          <w:szCs w:val="28"/>
        </w:rPr>
        <w:t xml:space="preserve">) с вычеркнутыми </w:t>
      </w:r>
      <w:proofErr w:type="spellStart"/>
      <w:r w:rsidRPr="00415B9B">
        <w:rPr>
          <w:sz w:val="28"/>
          <w:szCs w:val="28"/>
        </w:rPr>
        <w:t>неадресуемыми</w:t>
      </w:r>
      <w:proofErr w:type="spellEnd"/>
      <w:r w:rsidRPr="00415B9B">
        <w:rPr>
          <w:sz w:val="28"/>
          <w:szCs w:val="28"/>
        </w:rPr>
        <w:t xml:space="preserve"> устройствами, где ω</w:t>
      </w:r>
      <w:proofErr w:type="spellStart"/>
      <w:r w:rsidRPr="00415B9B">
        <w:rPr>
          <w:sz w:val="28"/>
          <w:szCs w:val="28"/>
          <w:vertAlign w:val="subscript"/>
          <w:lang w:val="en-US"/>
        </w:rPr>
        <w:t>i</w:t>
      </w:r>
      <w:proofErr w:type="spellEnd"/>
      <w:r w:rsidRPr="00415B9B">
        <w:rPr>
          <w:sz w:val="28"/>
          <w:szCs w:val="28"/>
        </w:rPr>
        <w:t>=3 и дополнительными дугами.</w:t>
      </w:r>
    </w:p>
    <w:p w:rsidR="00F92F9C" w:rsidRDefault="00F92F9C" w:rsidP="00F92F9C">
      <w:pPr>
        <w:rPr>
          <w:sz w:val="28"/>
          <w:szCs w:val="28"/>
        </w:rPr>
      </w:pPr>
      <w:r>
        <w:rPr>
          <w:sz w:val="28"/>
          <w:szCs w:val="28"/>
        </w:rPr>
        <w:br w:type="page"/>
      </w:r>
    </w:p>
    <w:tbl>
      <w:tblPr>
        <w:tblW w:w="4459" w:type="dxa"/>
        <w:jc w:val="center"/>
        <w:tblCellMar>
          <w:left w:w="0" w:type="dxa"/>
          <w:right w:w="0" w:type="dxa"/>
        </w:tblCellMar>
        <w:tblLook w:val="04A0"/>
      </w:tblPr>
      <w:tblGrid>
        <w:gridCol w:w="932"/>
        <w:gridCol w:w="554"/>
        <w:gridCol w:w="591"/>
        <w:gridCol w:w="896"/>
        <w:gridCol w:w="743"/>
        <w:gridCol w:w="743"/>
      </w:tblGrid>
      <w:tr w:rsidR="00F92F9C" w:rsidRPr="00415B9B" w:rsidTr="00E16301">
        <w:trPr>
          <w:trHeight w:val="420"/>
          <w:jc w:val="center"/>
        </w:trPr>
        <w:tc>
          <w:tcPr>
            <w:tcW w:w="932" w:type="dxa"/>
            <w:tcBorders>
              <w:top w:val="nil"/>
              <w:left w:val="nil"/>
              <w:bottom w:val="nil"/>
              <w:right w:val="nil"/>
            </w:tcBorders>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rPr>
              <w:lastRenderedPageBreak/>
              <w:t> </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rPr>
              <w:t> </w:t>
            </w:r>
          </w:p>
        </w:tc>
        <w:tc>
          <w:tcPr>
            <w:tcW w:w="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1</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2</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3</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CA451A">
              <w:rPr>
                <w:sz w:val="28"/>
                <w:szCs w:val="28"/>
              </w:rPr>
              <w:t>4</w:t>
            </w:r>
          </w:p>
        </w:tc>
      </w:tr>
      <w:tr w:rsidR="00F92F9C" w:rsidRPr="00415B9B" w:rsidTr="00E16301">
        <w:trPr>
          <w:trHeight w:val="420"/>
          <w:jc w:val="center"/>
        </w:trPr>
        <w:tc>
          <w:tcPr>
            <w:tcW w:w="932" w:type="dxa"/>
            <w:tcBorders>
              <w:top w:val="nil"/>
              <w:left w:val="nil"/>
              <w:bottom w:val="nil"/>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1</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rPr>
              <w:t>1</w:t>
            </w:r>
          </w:p>
        </w:tc>
        <w:tc>
          <w:tcPr>
            <w:tcW w:w="8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shd w:val="clear" w:color="auto" w:fill="FFFF00"/>
              </w:rPr>
              <w:t>1</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rPr>
              <w:t>1</w:t>
            </w:r>
          </w:p>
        </w:tc>
        <w:tc>
          <w:tcPr>
            <w:tcW w:w="7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shd w:val="clear" w:color="auto" w:fill="FFFF00"/>
              </w:rPr>
              <w:t>1</w:t>
            </w:r>
          </w:p>
        </w:tc>
      </w:tr>
      <w:tr w:rsidR="00F92F9C" w:rsidRPr="00415B9B" w:rsidTr="00E16301">
        <w:trPr>
          <w:trHeight w:val="397"/>
          <w:jc w:val="center"/>
        </w:trPr>
        <w:tc>
          <w:tcPr>
            <w:tcW w:w="932" w:type="dxa"/>
            <w:tcBorders>
              <w:top w:val="nil"/>
              <w:left w:val="nil"/>
              <w:bottom w:val="nil"/>
              <w:right w:val="single" w:sz="8" w:space="0" w:color="auto"/>
            </w:tcBorders>
            <w:tcMar>
              <w:top w:w="0" w:type="dxa"/>
              <w:left w:w="108" w:type="dxa"/>
              <w:bottom w:w="0" w:type="dxa"/>
              <w:right w:w="108" w:type="dxa"/>
            </w:tcMar>
            <w:hideMark/>
          </w:tcPr>
          <w:p w:rsidR="00F92F9C" w:rsidRPr="00415B9B" w:rsidRDefault="00F92F9C" w:rsidP="00E16301">
            <w:pPr>
              <w:rPr>
                <w:szCs w:val="28"/>
              </w:rPr>
            </w:pPr>
            <w:r w:rsidRPr="00415B9B">
              <w:rPr>
                <w:sz w:val="28"/>
                <w:szCs w:val="28"/>
                <w:lang w:val="en-US"/>
              </w:rPr>
              <w:t>L</w:t>
            </w:r>
            <w:r w:rsidRPr="00CA451A">
              <w:rPr>
                <w:sz w:val="28"/>
                <w:szCs w:val="28"/>
              </w:rPr>
              <w:t>3=</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2</w:t>
            </w:r>
          </w:p>
        </w:tc>
        <w:tc>
          <w:tcPr>
            <w:tcW w:w="59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shd w:val="clear" w:color="auto" w:fill="FFFF00"/>
              </w:rPr>
              <w:t>1</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rPr>
              <w:t>1</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rPr>
              <w:t> </w:t>
            </w:r>
          </w:p>
        </w:tc>
        <w:tc>
          <w:tcPr>
            <w:tcW w:w="74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CA451A">
              <w:rPr>
                <w:b/>
                <w:bCs/>
                <w:sz w:val="28"/>
                <w:szCs w:val="28"/>
              </w:rPr>
              <w:t>1</w:t>
            </w:r>
          </w:p>
        </w:tc>
      </w:tr>
      <w:tr w:rsidR="00F92F9C" w:rsidRPr="00415B9B" w:rsidTr="00E16301">
        <w:trPr>
          <w:trHeight w:val="420"/>
          <w:jc w:val="center"/>
        </w:trPr>
        <w:tc>
          <w:tcPr>
            <w:tcW w:w="932" w:type="dxa"/>
            <w:tcBorders>
              <w:top w:val="nil"/>
              <w:left w:val="nil"/>
              <w:bottom w:val="nil"/>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3</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rPr>
              <w:t>1</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rPr>
              <w:t> </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rPr>
              <w:t>4</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rPr>
              <w:t>1</w:t>
            </w:r>
          </w:p>
        </w:tc>
      </w:tr>
      <w:tr w:rsidR="00F92F9C" w:rsidRPr="00415B9B" w:rsidTr="00E16301">
        <w:trPr>
          <w:trHeight w:val="420"/>
          <w:jc w:val="center"/>
        </w:trPr>
        <w:tc>
          <w:tcPr>
            <w:tcW w:w="932" w:type="dxa"/>
            <w:tcBorders>
              <w:top w:val="nil"/>
              <w:left w:val="nil"/>
              <w:bottom w:val="nil"/>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sz w:val="28"/>
                <w:szCs w:val="28"/>
              </w:rPr>
              <w:t> </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CA451A">
              <w:rPr>
                <w:sz w:val="28"/>
                <w:szCs w:val="28"/>
              </w:rPr>
              <w:t>4</w:t>
            </w:r>
          </w:p>
        </w:tc>
        <w:tc>
          <w:tcPr>
            <w:tcW w:w="59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shd w:val="clear" w:color="auto" w:fill="FFFF00"/>
              </w:rPr>
              <w:t>1</w:t>
            </w:r>
          </w:p>
        </w:tc>
        <w:tc>
          <w:tcPr>
            <w:tcW w:w="8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shd w:val="clear" w:color="auto" w:fill="FFFF00"/>
              </w:rPr>
              <w:t>1</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rPr>
              <w:t>1</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F92F9C" w:rsidRPr="00415B9B" w:rsidRDefault="00F92F9C" w:rsidP="00E16301">
            <w:pPr>
              <w:jc w:val="center"/>
              <w:rPr>
                <w:szCs w:val="28"/>
              </w:rPr>
            </w:pPr>
            <w:r w:rsidRPr="00415B9B">
              <w:rPr>
                <w:b/>
                <w:bCs/>
                <w:sz w:val="28"/>
                <w:szCs w:val="28"/>
              </w:rPr>
              <w:t>2</w:t>
            </w:r>
          </w:p>
        </w:tc>
      </w:tr>
    </w:tbl>
    <w:p w:rsidR="00F92F9C" w:rsidRPr="00415B9B" w:rsidRDefault="00F92F9C" w:rsidP="00F92F9C">
      <w:pPr>
        <w:shd w:val="clear" w:color="auto" w:fill="FFFFFF"/>
        <w:spacing w:before="120" w:line="360" w:lineRule="auto"/>
        <w:jc w:val="center"/>
        <w:rPr>
          <w:color w:val="000000"/>
          <w:sz w:val="28"/>
          <w:szCs w:val="28"/>
        </w:rPr>
      </w:pPr>
      <w:r>
        <w:rPr>
          <w:color w:val="000000"/>
          <w:sz w:val="28"/>
          <w:szCs w:val="28"/>
        </w:rPr>
        <w:t>Рис.3</w:t>
      </w:r>
      <w:r w:rsidRPr="00415B9B">
        <w:rPr>
          <w:color w:val="000000"/>
          <w:sz w:val="28"/>
          <w:szCs w:val="28"/>
        </w:rPr>
        <w:t>.10 Матрица </w:t>
      </w:r>
      <w:r w:rsidRPr="00415B9B">
        <w:rPr>
          <w:color w:val="000000"/>
          <w:sz w:val="28"/>
          <w:szCs w:val="28"/>
          <w:lang w:val="en-US"/>
        </w:rPr>
        <w:t>L</w:t>
      </w:r>
      <w:r w:rsidRPr="00415B9B">
        <w:rPr>
          <w:color w:val="000000"/>
          <w:sz w:val="28"/>
          <w:szCs w:val="28"/>
        </w:rPr>
        <w:t>3 логической структуры ВС</w:t>
      </w:r>
    </w:p>
    <w:p w:rsidR="00F92F9C" w:rsidRPr="00415B9B" w:rsidRDefault="00F92F9C" w:rsidP="00F92F9C">
      <w:pPr>
        <w:shd w:val="clear" w:color="auto" w:fill="FFFFFF"/>
        <w:spacing w:line="360" w:lineRule="auto"/>
        <w:ind w:firstLine="709"/>
        <w:jc w:val="both"/>
        <w:rPr>
          <w:color w:val="000000"/>
          <w:sz w:val="28"/>
          <w:szCs w:val="28"/>
        </w:rPr>
      </w:pPr>
      <w:r w:rsidRPr="00415B9B">
        <w:rPr>
          <w:color w:val="000000"/>
          <w:sz w:val="28"/>
          <w:szCs w:val="28"/>
        </w:rPr>
        <w:t>В рассматриваемом примере в диалоговом режиме взаимодействуют устройства:</w:t>
      </w:r>
    </w:p>
    <w:p w:rsidR="00F92F9C" w:rsidRPr="00415B9B" w:rsidRDefault="00F92F9C" w:rsidP="00F92F9C">
      <w:pPr>
        <w:shd w:val="clear" w:color="auto" w:fill="FFFFFF"/>
        <w:spacing w:line="360" w:lineRule="auto"/>
        <w:ind w:firstLine="993"/>
        <w:jc w:val="both"/>
        <w:rPr>
          <w:color w:val="000000"/>
          <w:sz w:val="28"/>
          <w:szCs w:val="28"/>
        </w:rPr>
      </w:pPr>
      <w:r w:rsidRPr="00415B9B">
        <w:rPr>
          <w:color w:val="000000"/>
          <w:sz w:val="28"/>
          <w:szCs w:val="28"/>
        </w:rPr>
        <w:t>1 и 5 , что соответствует контуру </w:t>
      </w:r>
      <w:r w:rsidRPr="00415B9B">
        <w:rPr>
          <w:i/>
          <w:iCs/>
          <w:color w:val="000000"/>
          <w:sz w:val="28"/>
          <w:szCs w:val="28"/>
          <w:lang w:val="en-US"/>
        </w:rPr>
        <w:t>q</w:t>
      </w:r>
      <w:r w:rsidRPr="00415B9B">
        <w:rPr>
          <w:i/>
          <w:iCs/>
          <w:color w:val="000000"/>
          <w:sz w:val="28"/>
          <w:szCs w:val="28"/>
        </w:rPr>
        <w:t>=1</w:t>
      </w:r>
      <w:r w:rsidRPr="00415B9B">
        <w:rPr>
          <w:color w:val="000000"/>
          <w:sz w:val="28"/>
          <w:szCs w:val="28"/>
        </w:rPr>
        <w:t>;</w:t>
      </w:r>
    </w:p>
    <w:p w:rsidR="00F92F9C" w:rsidRPr="00415B9B" w:rsidRDefault="00F92F9C" w:rsidP="00F92F9C">
      <w:pPr>
        <w:shd w:val="clear" w:color="auto" w:fill="FFFFFF"/>
        <w:spacing w:line="360" w:lineRule="auto"/>
        <w:ind w:firstLine="993"/>
        <w:jc w:val="both"/>
        <w:rPr>
          <w:color w:val="000000"/>
          <w:sz w:val="28"/>
          <w:szCs w:val="28"/>
        </w:rPr>
      </w:pPr>
      <w:r w:rsidRPr="00415B9B">
        <w:rPr>
          <w:color w:val="000000"/>
          <w:sz w:val="28"/>
          <w:szCs w:val="28"/>
        </w:rPr>
        <w:t>2 и 5 , что соответствует контуру </w:t>
      </w:r>
      <w:r w:rsidRPr="00415B9B">
        <w:rPr>
          <w:i/>
          <w:iCs/>
          <w:color w:val="000000"/>
          <w:sz w:val="28"/>
          <w:szCs w:val="28"/>
          <w:lang w:val="en-US"/>
        </w:rPr>
        <w:t>q</w:t>
      </w:r>
      <w:r w:rsidRPr="00415B9B">
        <w:rPr>
          <w:i/>
          <w:iCs/>
          <w:color w:val="000000"/>
          <w:sz w:val="28"/>
          <w:szCs w:val="28"/>
        </w:rPr>
        <w:t>=2</w:t>
      </w:r>
      <w:r w:rsidRPr="00415B9B">
        <w:rPr>
          <w:color w:val="000000"/>
          <w:sz w:val="28"/>
          <w:szCs w:val="28"/>
        </w:rPr>
        <w:t>;</w:t>
      </w:r>
    </w:p>
    <w:p w:rsidR="00F92F9C" w:rsidRPr="00415B9B" w:rsidRDefault="00F92F9C" w:rsidP="00F92F9C">
      <w:pPr>
        <w:shd w:val="clear" w:color="auto" w:fill="FFFFFF"/>
        <w:spacing w:line="360" w:lineRule="auto"/>
        <w:ind w:firstLine="993"/>
        <w:jc w:val="both"/>
        <w:rPr>
          <w:color w:val="000000"/>
          <w:sz w:val="28"/>
          <w:szCs w:val="28"/>
        </w:rPr>
      </w:pPr>
      <w:r w:rsidRPr="00415B9B">
        <w:rPr>
          <w:color w:val="000000"/>
          <w:sz w:val="28"/>
          <w:szCs w:val="28"/>
        </w:rPr>
        <w:t>1 и 2 , что соответствует контуру </w:t>
      </w:r>
      <w:r w:rsidRPr="00415B9B">
        <w:rPr>
          <w:i/>
          <w:iCs/>
          <w:color w:val="000000"/>
          <w:sz w:val="28"/>
          <w:szCs w:val="28"/>
          <w:lang w:val="en-US"/>
        </w:rPr>
        <w:t>q</w:t>
      </w:r>
      <w:r w:rsidRPr="00415B9B">
        <w:rPr>
          <w:i/>
          <w:iCs/>
          <w:color w:val="000000"/>
          <w:sz w:val="28"/>
          <w:szCs w:val="28"/>
        </w:rPr>
        <w:t>=</w:t>
      </w:r>
      <w:r w:rsidRPr="00415B9B">
        <w:rPr>
          <w:color w:val="000000"/>
          <w:sz w:val="28"/>
          <w:szCs w:val="28"/>
        </w:rPr>
        <w:t>;</w:t>
      </w:r>
    </w:p>
    <w:p w:rsidR="00F92F9C" w:rsidRDefault="00F92F9C" w:rsidP="00F92F9C">
      <w:pPr>
        <w:shd w:val="clear" w:color="auto" w:fill="FFFFFF"/>
        <w:spacing w:line="360" w:lineRule="auto"/>
        <w:ind w:firstLine="709"/>
        <w:jc w:val="both"/>
        <w:rPr>
          <w:color w:val="000000"/>
          <w:sz w:val="28"/>
          <w:szCs w:val="28"/>
        </w:rPr>
      </w:pPr>
      <w:r w:rsidRPr="00415B9B">
        <w:rPr>
          <w:color w:val="000000"/>
          <w:sz w:val="28"/>
          <w:szCs w:val="28"/>
        </w:rPr>
        <w:t>Решение задачи выбора кратчайших маршрутов по матрице </w:t>
      </w:r>
      <w:r w:rsidRPr="00415B9B">
        <w:rPr>
          <w:b/>
          <w:bCs/>
          <w:color w:val="000000"/>
          <w:sz w:val="28"/>
          <w:szCs w:val="28"/>
          <w:lang w:val="en-US"/>
        </w:rPr>
        <w:t>L</w:t>
      </w:r>
      <w:r w:rsidRPr="00415B9B">
        <w:rPr>
          <w:color w:val="000000"/>
          <w:sz w:val="28"/>
          <w:szCs w:val="28"/>
        </w:rPr>
        <w:t> позволяет определить состав устройств, участвующих в каждом маршруте:</w:t>
      </w:r>
    </w:p>
    <w:p w:rsidR="00F92F9C" w:rsidRPr="00415B9B" w:rsidRDefault="00F92F9C" w:rsidP="00F92F9C">
      <w:pPr>
        <w:shd w:val="clear" w:color="auto" w:fill="FFFFFF"/>
        <w:spacing w:after="200"/>
        <w:ind w:firstLine="284"/>
        <w:jc w:val="right"/>
        <w:rPr>
          <w:color w:val="000000"/>
          <w:sz w:val="28"/>
          <w:szCs w:val="28"/>
        </w:rPr>
      </w:pPr>
      <w:r>
        <w:rPr>
          <w:color w:val="000000"/>
          <w:sz w:val="28"/>
          <w:szCs w:val="28"/>
        </w:rPr>
        <w:tab/>
        <w:t>Таблица 3.1 Список к</w:t>
      </w:r>
      <w:r w:rsidR="00EA0DE6">
        <w:rPr>
          <w:color w:val="000000"/>
          <w:sz w:val="28"/>
          <w:szCs w:val="28"/>
        </w:rPr>
        <w:t>о</w:t>
      </w:r>
      <w:r>
        <w:rPr>
          <w:color w:val="000000"/>
          <w:sz w:val="28"/>
          <w:szCs w:val="28"/>
        </w:rPr>
        <w:t>ртежей</w:t>
      </w:r>
    </w:p>
    <w:tbl>
      <w:tblPr>
        <w:tblW w:w="0" w:type="auto"/>
        <w:jc w:val="center"/>
        <w:shd w:val="clear" w:color="auto" w:fill="FFFFFF"/>
        <w:tblCellMar>
          <w:left w:w="0" w:type="dxa"/>
          <w:right w:w="0" w:type="dxa"/>
        </w:tblCellMar>
        <w:tblLook w:val="04A0"/>
      </w:tblPr>
      <w:tblGrid>
        <w:gridCol w:w="2378"/>
        <w:gridCol w:w="6517"/>
      </w:tblGrid>
      <w:tr w:rsidR="00F92F9C" w:rsidRPr="00415B9B" w:rsidTr="00E16301">
        <w:trPr>
          <w:jc w:val="center"/>
        </w:trPr>
        <w:tc>
          <w:tcPr>
            <w:tcW w:w="23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rPr>
              <w:t>Номера контуров</w:t>
            </w:r>
          </w:p>
        </w:tc>
        <w:tc>
          <w:tcPr>
            <w:tcW w:w="65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rPr>
              <w:t>Номера устройств, входящих кратчайший маршрут</w:t>
            </w:r>
          </w:p>
        </w:tc>
      </w:tr>
      <w:tr w:rsidR="00F92F9C" w:rsidRPr="00415B9B" w:rsidTr="00E16301">
        <w:trPr>
          <w:jc w:val="center"/>
        </w:trPr>
        <w:tc>
          <w:tcPr>
            <w:tcW w:w="23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i/>
                <w:iCs/>
                <w:sz w:val="28"/>
                <w:szCs w:val="28"/>
                <w:lang w:val="en-US"/>
              </w:rPr>
              <w:t>q = 1</w:t>
            </w:r>
          </w:p>
        </w:tc>
        <w:tc>
          <w:tcPr>
            <w:tcW w:w="6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1 – 3 – 5 – 3 – 1</w:t>
            </w:r>
          </w:p>
        </w:tc>
      </w:tr>
      <w:tr w:rsidR="00F92F9C" w:rsidRPr="00415B9B" w:rsidTr="00E16301">
        <w:trPr>
          <w:jc w:val="center"/>
        </w:trPr>
        <w:tc>
          <w:tcPr>
            <w:tcW w:w="23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i/>
                <w:iCs/>
                <w:sz w:val="28"/>
                <w:szCs w:val="28"/>
                <w:lang w:val="en-US"/>
              </w:rPr>
              <w:t>q = 2</w:t>
            </w:r>
          </w:p>
        </w:tc>
        <w:tc>
          <w:tcPr>
            <w:tcW w:w="6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2 – (4) – 5 – (4) – 2</w:t>
            </w:r>
          </w:p>
        </w:tc>
      </w:tr>
      <w:tr w:rsidR="00F92F9C" w:rsidRPr="00415B9B" w:rsidTr="00E16301">
        <w:trPr>
          <w:jc w:val="center"/>
        </w:trPr>
        <w:tc>
          <w:tcPr>
            <w:tcW w:w="23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i/>
                <w:iCs/>
                <w:sz w:val="28"/>
                <w:szCs w:val="28"/>
                <w:lang w:val="en-US"/>
              </w:rPr>
              <w:t>q = 3</w:t>
            </w:r>
          </w:p>
        </w:tc>
        <w:tc>
          <w:tcPr>
            <w:tcW w:w="6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F9C" w:rsidRPr="00415B9B" w:rsidRDefault="00F92F9C" w:rsidP="00E16301">
            <w:pPr>
              <w:jc w:val="both"/>
              <w:rPr>
                <w:szCs w:val="28"/>
              </w:rPr>
            </w:pPr>
            <w:r w:rsidRPr="00415B9B">
              <w:rPr>
                <w:sz w:val="28"/>
                <w:szCs w:val="28"/>
                <w:lang w:val="en-US"/>
              </w:rPr>
              <w:t>1 – (4) – 2 – (4) – 1</w:t>
            </w:r>
          </w:p>
        </w:tc>
      </w:tr>
    </w:tbl>
    <w:p w:rsidR="00F92F9C" w:rsidRDefault="00F92F9C" w:rsidP="00F92F9C">
      <w:pPr>
        <w:rPr>
          <w:b/>
          <w:bCs/>
          <w:sz w:val="28"/>
          <w:szCs w:val="28"/>
        </w:rPr>
      </w:pPr>
      <w:r>
        <w:rPr>
          <w:sz w:val="28"/>
          <w:szCs w:val="28"/>
        </w:rPr>
        <w:br w:type="page"/>
      </w:r>
    </w:p>
    <w:p w:rsidR="0085033A" w:rsidRDefault="0085033A"/>
    <w:sectPr w:rsidR="0085033A" w:rsidSect="0085033A">
      <w:pgSz w:w="11906" w:h="16838"/>
      <w:pgMar w:top="1134" w:right="850"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1" w:usb1="4000207B" w:usb2="00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140415"/>
    <w:multiLevelType w:val="hybridMultilevel"/>
    <w:tmpl w:val="7B60B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8528D8"/>
    <w:multiLevelType w:val="hybridMultilevel"/>
    <w:tmpl w:val="6298012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E17A41"/>
    <w:multiLevelType w:val="hybridMultilevel"/>
    <w:tmpl w:val="D72C2BF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08BA6E54"/>
    <w:multiLevelType w:val="hybridMultilevel"/>
    <w:tmpl w:val="55028366"/>
    <w:lvl w:ilvl="0" w:tplc="AA168B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9443047"/>
    <w:multiLevelType w:val="hybridMultilevel"/>
    <w:tmpl w:val="E2300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E3718E"/>
    <w:multiLevelType w:val="hybridMultilevel"/>
    <w:tmpl w:val="952C4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0E7A56"/>
    <w:multiLevelType w:val="multilevel"/>
    <w:tmpl w:val="154A092C"/>
    <w:lvl w:ilvl="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B290D62"/>
    <w:multiLevelType w:val="hybridMultilevel"/>
    <w:tmpl w:val="207A3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31DDA"/>
    <w:multiLevelType w:val="multilevel"/>
    <w:tmpl w:val="F4F61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B2D31"/>
    <w:multiLevelType w:val="hybridMultilevel"/>
    <w:tmpl w:val="EA622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663DBE"/>
    <w:multiLevelType w:val="hybridMultilevel"/>
    <w:tmpl w:val="3E0A883C"/>
    <w:lvl w:ilvl="0" w:tplc="FB7C72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AF1406D"/>
    <w:multiLevelType w:val="hybridMultilevel"/>
    <w:tmpl w:val="798C8902"/>
    <w:lvl w:ilvl="0" w:tplc="6B889CB6">
      <w:start w:val="1"/>
      <w:numFmt w:val="decimal"/>
      <w:lvlText w:val="%1)"/>
      <w:lvlJc w:val="left"/>
      <w:pPr>
        <w:ind w:left="899" w:hanging="61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C273E7B"/>
    <w:multiLevelType w:val="hybridMultilevel"/>
    <w:tmpl w:val="94AAE2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94161"/>
    <w:multiLevelType w:val="hybridMultilevel"/>
    <w:tmpl w:val="19309EE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51474A4B"/>
    <w:multiLevelType w:val="hybridMultilevel"/>
    <w:tmpl w:val="3014FF8E"/>
    <w:lvl w:ilvl="0" w:tplc="B08206F4">
      <w:start w:val="1"/>
      <w:numFmt w:val="bullet"/>
      <w:lvlText w:val="•"/>
      <w:lvlJc w:val="left"/>
      <w:pPr>
        <w:ind w:left="720" w:hanging="360"/>
      </w:pPr>
      <w:rPr>
        <w:rFonts w:hint="default"/>
      </w:rPr>
    </w:lvl>
    <w:lvl w:ilvl="1" w:tplc="6F382D38">
      <w:numFmt w:val="bullet"/>
      <w:lvlText w:val=""/>
      <w:lvlJc w:val="left"/>
      <w:pPr>
        <w:ind w:left="1545" w:hanging="46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AB55F3"/>
    <w:multiLevelType w:val="hybridMultilevel"/>
    <w:tmpl w:val="C0A4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0D5D0C"/>
    <w:multiLevelType w:val="hybridMultilevel"/>
    <w:tmpl w:val="BADC3FE2"/>
    <w:lvl w:ilvl="0" w:tplc="E66EA628">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85D105C"/>
    <w:multiLevelType w:val="hybridMultilevel"/>
    <w:tmpl w:val="15444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423E56"/>
    <w:multiLevelType w:val="multilevel"/>
    <w:tmpl w:val="3A262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8A1D80"/>
    <w:multiLevelType w:val="hybridMultilevel"/>
    <w:tmpl w:val="3B1AA93C"/>
    <w:lvl w:ilvl="0" w:tplc="04190001">
      <w:start w:val="1"/>
      <w:numFmt w:val="bullet"/>
      <w:lvlText w:val=""/>
      <w:lvlJc w:val="left"/>
      <w:pPr>
        <w:ind w:left="855" w:hanging="360"/>
      </w:pPr>
      <w:rPr>
        <w:rFonts w:ascii="Symbol" w:hAnsi="Symbol" w:hint="default"/>
      </w:rPr>
    </w:lvl>
    <w:lvl w:ilvl="1" w:tplc="9D0EB900">
      <w:numFmt w:val="bullet"/>
      <w:lvlText w:val=""/>
      <w:lvlJc w:val="left"/>
      <w:pPr>
        <w:ind w:left="1575" w:hanging="360"/>
      </w:pPr>
      <w:rPr>
        <w:rFonts w:ascii="Times New Roman" w:eastAsia="Times New Roman" w:hAnsi="Times New Roman" w:cs="Times New Roman"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10"/>
  </w:num>
  <w:num w:numId="2">
    <w:abstractNumId w:val="20"/>
  </w:num>
  <w:num w:numId="3">
    <w:abstractNumId w:val="18"/>
  </w:num>
  <w:num w:numId="4">
    <w:abstractNumId w:val="4"/>
  </w:num>
  <w:num w:numId="5">
    <w:abstractNumId w:val="8"/>
  </w:num>
  <w:num w:numId="6">
    <w:abstractNumId w:val="16"/>
  </w:num>
  <w:num w:numId="7">
    <w:abstractNumId w:val="13"/>
  </w:num>
  <w:num w:numId="8">
    <w:abstractNumId w:val="14"/>
  </w:num>
  <w:num w:numId="9">
    <w:abstractNumId w:val="19"/>
  </w:num>
  <w:num w:numId="10">
    <w:abstractNumId w:val="15"/>
  </w:num>
  <w:num w:numId="11">
    <w:abstractNumId w:val="22"/>
  </w:num>
  <w:num w:numId="12">
    <w:abstractNumId w:val="17"/>
  </w:num>
  <w:num w:numId="13">
    <w:abstractNumId w:val="9"/>
  </w:num>
  <w:num w:numId="14">
    <w:abstractNumId w:val="6"/>
  </w:num>
  <w:num w:numId="15">
    <w:abstractNumId w:val="11"/>
  </w:num>
  <w:num w:numId="16">
    <w:abstractNumId w:val="0"/>
  </w:num>
  <w:num w:numId="17">
    <w:abstractNumId w:val="1"/>
  </w:num>
  <w:num w:numId="18">
    <w:abstractNumId w:val="2"/>
  </w:num>
  <w:num w:numId="19">
    <w:abstractNumId w:val="7"/>
  </w:num>
  <w:num w:numId="20">
    <w:abstractNumId w:val="21"/>
    <w:lvlOverride w:ilvl="0">
      <w:startOverride w:val="4"/>
    </w:lvlOverride>
  </w:num>
  <w:num w:numId="21">
    <w:abstractNumId w:val="12"/>
  </w:num>
  <w:num w:numId="22">
    <w:abstractNumId w:val="3"/>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01670A"/>
    <w:rsid w:val="0001670A"/>
    <w:rsid w:val="00061034"/>
    <w:rsid w:val="00717E63"/>
    <w:rsid w:val="007D1412"/>
    <w:rsid w:val="0085033A"/>
    <w:rsid w:val="008F1BC1"/>
    <w:rsid w:val="00C402CD"/>
    <w:rsid w:val="00C4778F"/>
    <w:rsid w:val="00E16301"/>
    <w:rsid w:val="00EA0DE6"/>
    <w:rsid w:val="00EA6BAF"/>
    <w:rsid w:val="00EA6FED"/>
    <w:rsid w:val="00F560EB"/>
    <w:rsid w:val="00F92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F9C"/>
    <w:pPr>
      <w:spacing w:after="0" w:line="240" w:lineRule="auto"/>
    </w:pPr>
    <w:rPr>
      <w:rFonts w:eastAsia="Times New Roman"/>
      <w:sz w:val="24"/>
      <w:szCs w:val="24"/>
      <w:lang w:eastAsia="ru-RU"/>
    </w:rPr>
  </w:style>
  <w:style w:type="paragraph" w:styleId="1">
    <w:name w:val="heading 1"/>
    <w:basedOn w:val="a"/>
    <w:next w:val="a"/>
    <w:link w:val="10"/>
    <w:uiPriority w:val="9"/>
    <w:qFormat/>
    <w:rsid w:val="00F92F9C"/>
    <w:pPr>
      <w:keepNext/>
      <w:jc w:val="center"/>
      <w:outlineLvl w:val="0"/>
    </w:pPr>
    <w:rPr>
      <w:rFonts w:ascii="Arial" w:hAnsi="Arial" w:cs="Arial"/>
      <w:b/>
      <w:bCs/>
      <w:sz w:val="32"/>
    </w:rPr>
  </w:style>
  <w:style w:type="paragraph" w:styleId="2">
    <w:name w:val="heading 2"/>
    <w:basedOn w:val="a"/>
    <w:next w:val="a"/>
    <w:link w:val="20"/>
    <w:uiPriority w:val="9"/>
    <w:qFormat/>
    <w:rsid w:val="00F92F9C"/>
    <w:pPr>
      <w:keepNext/>
      <w:jc w:val="center"/>
      <w:outlineLvl w:val="1"/>
    </w:pPr>
    <w:rPr>
      <w:b/>
      <w:bCs/>
      <w:sz w:val="36"/>
    </w:rPr>
  </w:style>
  <w:style w:type="paragraph" w:styleId="3">
    <w:name w:val="heading 3"/>
    <w:basedOn w:val="a"/>
    <w:next w:val="a"/>
    <w:link w:val="30"/>
    <w:uiPriority w:val="9"/>
    <w:qFormat/>
    <w:rsid w:val="00F92F9C"/>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F9C"/>
    <w:rPr>
      <w:rFonts w:ascii="Arial" w:eastAsia="Times New Roman" w:hAnsi="Arial" w:cs="Arial"/>
      <w:b/>
      <w:bCs/>
      <w:sz w:val="32"/>
      <w:szCs w:val="24"/>
      <w:lang w:eastAsia="ru-RU"/>
    </w:rPr>
  </w:style>
  <w:style w:type="character" w:customStyle="1" w:styleId="20">
    <w:name w:val="Заголовок 2 Знак"/>
    <w:basedOn w:val="a0"/>
    <w:link w:val="2"/>
    <w:uiPriority w:val="9"/>
    <w:rsid w:val="00F92F9C"/>
    <w:rPr>
      <w:rFonts w:eastAsia="Times New Roman"/>
      <w:b/>
      <w:bCs/>
      <w:sz w:val="36"/>
      <w:szCs w:val="24"/>
      <w:lang w:eastAsia="ru-RU"/>
    </w:rPr>
  </w:style>
  <w:style w:type="character" w:customStyle="1" w:styleId="30">
    <w:name w:val="Заголовок 3 Знак"/>
    <w:basedOn w:val="a0"/>
    <w:link w:val="3"/>
    <w:uiPriority w:val="9"/>
    <w:rsid w:val="00F92F9C"/>
    <w:rPr>
      <w:rFonts w:eastAsia="Times New Roman"/>
      <w:b/>
      <w:bCs/>
      <w:sz w:val="24"/>
      <w:szCs w:val="24"/>
      <w:lang w:eastAsia="ru-RU"/>
    </w:rPr>
  </w:style>
  <w:style w:type="paragraph" w:styleId="a3">
    <w:name w:val="Body Text"/>
    <w:basedOn w:val="a"/>
    <w:link w:val="a4"/>
    <w:uiPriority w:val="1"/>
    <w:qFormat/>
    <w:rsid w:val="00F92F9C"/>
    <w:pPr>
      <w:tabs>
        <w:tab w:val="left" w:pos="5955"/>
      </w:tabs>
      <w:jc w:val="right"/>
    </w:pPr>
    <w:rPr>
      <w:rFonts w:ascii="Arial" w:hAnsi="Arial" w:cs="Arial"/>
    </w:rPr>
  </w:style>
  <w:style w:type="character" w:customStyle="1" w:styleId="a4">
    <w:name w:val="Основной текст Знак"/>
    <w:basedOn w:val="a0"/>
    <w:link w:val="a3"/>
    <w:uiPriority w:val="1"/>
    <w:rsid w:val="00F92F9C"/>
    <w:rPr>
      <w:rFonts w:ascii="Arial" w:eastAsia="Times New Roman" w:hAnsi="Arial" w:cs="Arial"/>
      <w:sz w:val="24"/>
      <w:szCs w:val="24"/>
      <w:lang w:eastAsia="ru-RU"/>
    </w:rPr>
  </w:style>
  <w:style w:type="paragraph" w:styleId="11">
    <w:name w:val="toc 1"/>
    <w:basedOn w:val="a"/>
    <w:next w:val="a"/>
    <w:autoRedefine/>
    <w:uiPriority w:val="39"/>
    <w:unhideWhenUsed/>
    <w:qFormat/>
    <w:rsid w:val="00F92F9C"/>
    <w:pPr>
      <w:tabs>
        <w:tab w:val="right" w:leader="dot" w:pos="9900"/>
      </w:tabs>
      <w:spacing w:after="100"/>
      <w:jc w:val="center"/>
    </w:pPr>
    <w:rPr>
      <w:noProof/>
      <w:color w:val="000000"/>
      <w:sz w:val="28"/>
      <w:szCs w:val="28"/>
    </w:rPr>
  </w:style>
  <w:style w:type="paragraph" w:styleId="a5">
    <w:name w:val="header"/>
    <w:basedOn w:val="a"/>
    <w:link w:val="a6"/>
    <w:uiPriority w:val="99"/>
    <w:unhideWhenUsed/>
    <w:rsid w:val="00F92F9C"/>
    <w:pPr>
      <w:tabs>
        <w:tab w:val="center" w:pos="4677"/>
        <w:tab w:val="right" w:pos="9355"/>
      </w:tabs>
    </w:pPr>
  </w:style>
  <w:style w:type="character" w:customStyle="1" w:styleId="a6">
    <w:name w:val="Верхний колонтитул Знак"/>
    <w:basedOn w:val="a0"/>
    <w:link w:val="a5"/>
    <w:uiPriority w:val="99"/>
    <w:rsid w:val="00F92F9C"/>
    <w:rPr>
      <w:rFonts w:eastAsia="Times New Roman"/>
      <w:sz w:val="24"/>
      <w:szCs w:val="24"/>
      <w:lang w:eastAsia="ru-RU"/>
    </w:rPr>
  </w:style>
  <w:style w:type="paragraph" w:styleId="a7">
    <w:name w:val="footer"/>
    <w:basedOn w:val="a"/>
    <w:link w:val="a8"/>
    <w:uiPriority w:val="99"/>
    <w:unhideWhenUsed/>
    <w:rsid w:val="00F92F9C"/>
    <w:pPr>
      <w:tabs>
        <w:tab w:val="center" w:pos="4677"/>
        <w:tab w:val="right" w:pos="9355"/>
      </w:tabs>
    </w:pPr>
  </w:style>
  <w:style w:type="character" w:customStyle="1" w:styleId="a8">
    <w:name w:val="Нижний колонтитул Знак"/>
    <w:basedOn w:val="a0"/>
    <w:link w:val="a7"/>
    <w:uiPriority w:val="99"/>
    <w:rsid w:val="00F92F9C"/>
    <w:rPr>
      <w:rFonts w:eastAsia="Times New Roman"/>
      <w:sz w:val="24"/>
      <w:szCs w:val="24"/>
      <w:lang w:eastAsia="ru-RU"/>
    </w:rPr>
  </w:style>
  <w:style w:type="paragraph" w:styleId="a9">
    <w:name w:val="List Paragraph"/>
    <w:basedOn w:val="a"/>
    <w:uiPriority w:val="34"/>
    <w:qFormat/>
    <w:rsid w:val="00F92F9C"/>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F92F9C"/>
    <w:rPr>
      <w:rFonts w:ascii="Tahoma" w:hAnsi="Tahoma" w:cs="Tahoma"/>
      <w:sz w:val="16"/>
      <w:szCs w:val="16"/>
    </w:rPr>
  </w:style>
  <w:style w:type="character" w:customStyle="1" w:styleId="ab">
    <w:name w:val="Текст выноски Знак"/>
    <w:basedOn w:val="a0"/>
    <w:link w:val="aa"/>
    <w:uiPriority w:val="99"/>
    <w:semiHidden/>
    <w:rsid w:val="00F92F9C"/>
    <w:rPr>
      <w:rFonts w:ascii="Tahoma" w:eastAsia="Times New Roman" w:hAnsi="Tahoma" w:cs="Tahoma"/>
      <w:sz w:val="16"/>
      <w:szCs w:val="16"/>
      <w:lang w:eastAsia="ru-RU"/>
    </w:rPr>
  </w:style>
  <w:style w:type="table" w:styleId="ac">
    <w:name w:val="Table Grid"/>
    <w:basedOn w:val="a1"/>
    <w:uiPriority w:val="59"/>
    <w:rsid w:val="00F92F9C"/>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F92F9C"/>
    <w:rPr>
      <w:color w:val="808080"/>
    </w:rPr>
  </w:style>
  <w:style w:type="paragraph" w:styleId="ae">
    <w:name w:val="Normal (Web)"/>
    <w:basedOn w:val="a"/>
    <w:uiPriority w:val="99"/>
    <w:unhideWhenUsed/>
    <w:rsid w:val="00F92F9C"/>
    <w:pPr>
      <w:spacing w:before="100" w:beforeAutospacing="1" w:after="100" w:afterAutospacing="1"/>
    </w:pPr>
    <w:rPr>
      <w:rFonts w:eastAsiaTheme="minorEastAsia"/>
    </w:rPr>
  </w:style>
  <w:style w:type="character" w:styleId="af">
    <w:name w:val="Strong"/>
    <w:basedOn w:val="a0"/>
    <w:uiPriority w:val="22"/>
    <w:qFormat/>
    <w:rsid w:val="00F92F9C"/>
    <w:rPr>
      <w:b/>
      <w:bCs/>
    </w:rPr>
  </w:style>
  <w:style w:type="character" w:styleId="af0">
    <w:name w:val="Hyperlink"/>
    <w:basedOn w:val="a0"/>
    <w:uiPriority w:val="99"/>
    <w:unhideWhenUsed/>
    <w:rsid w:val="00F92F9C"/>
    <w:rPr>
      <w:color w:val="0000FF"/>
      <w:u w:val="single"/>
    </w:rPr>
  </w:style>
  <w:style w:type="character" w:customStyle="1" w:styleId="apple-converted-space">
    <w:name w:val="apple-converted-space"/>
    <w:basedOn w:val="a0"/>
    <w:rsid w:val="00F92F9C"/>
  </w:style>
  <w:style w:type="paragraph" w:styleId="af1">
    <w:name w:val="Plain Text"/>
    <w:basedOn w:val="a"/>
    <w:link w:val="af2"/>
    <w:uiPriority w:val="99"/>
    <w:semiHidden/>
    <w:unhideWhenUsed/>
    <w:rsid w:val="00F92F9C"/>
    <w:pPr>
      <w:spacing w:before="100" w:beforeAutospacing="1" w:after="100" w:afterAutospacing="1"/>
    </w:pPr>
  </w:style>
  <w:style w:type="character" w:customStyle="1" w:styleId="af2">
    <w:name w:val="Текст Знак"/>
    <w:basedOn w:val="a0"/>
    <w:link w:val="af1"/>
    <w:uiPriority w:val="99"/>
    <w:semiHidden/>
    <w:rsid w:val="00F92F9C"/>
    <w:rPr>
      <w:rFonts w:eastAsia="Times New Roman"/>
      <w:sz w:val="24"/>
      <w:szCs w:val="24"/>
      <w:lang w:eastAsia="ru-RU"/>
    </w:rPr>
  </w:style>
  <w:style w:type="paragraph" w:styleId="af3">
    <w:name w:val="caption"/>
    <w:basedOn w:val="a"/>
    <w:uiPriority w:val="35"/>
    <w:qFormat/>
    <w:rsid w:val="00F92F9C"/>
    <w:pPr>
      <w:spacing w:before="100" w:beforeAutospacing="1" w:after="100" w:afterAutospacing="1"/>
    </w:pPr>
  </w:style>
  <w:style w:type="paragraph" w:styleId="af4">
    <w:name w:val="Body Text Indent"/>
    <w:basedOn w:val="a"/>
    <w:link w:val="af5"/>
    <w:uiPriority w:val="99"/>
    <w:semiHidden/>
    <w:unhideWhenUsed/>
    <w:rsid w:val="00F92F9C"/>
    <w:pPr>
      <w:spacing w:before="100" w:beforeAutospacing="1" w:after="100" w:afterAutospacing="1"/>
    </w:pPr>
  </w:style>
  <w:style w:type="character" w:customStyle="1" w:styleId="af5">
    <w:name w:val="Основной текст с отступом Знак"/>
    <w:basedOn w:val="a0"/>
    <w:link w:val="af4"/>
    <w:uiPriority w:val="99"/>
    <w:semiHidden/>
    <w:rsid w:val="00F92F9C"/>
    <w:rPr>
      <w:rFonts w:eastAsia="Times New Roman"/>
      <w:sz w:val="24"/>
      <w:szCs w:val="24"/>
      <w:lang w:eastAsia="ru-RU"/>
    </w:rPr>
  </w:style>
  <w:style w:type="character" w:customStyle="1" w:styleId="citation">
    <w:name w:val="citation"/>
    <w:rsid w:val="00F92F9C"/>
  </w:style>
  <w:style w:type="paragraph" w:customStyle="1" w:styleId="-14">
    <w:name w:val="ОБЫЧНЫЙ-14"/>
    <w:basedOn w:val="a"/>
    <w:rsid w:val="00F92F9C"/>
    <w:pPr>
      <w:spacing w:line="360" w:lineRule="auto"/>
      <w:ind w:firstLine="709"/>
      <w:jc w:val="both"/>
    </w:pPr>
    <w:rPr>
      <w:bCs/>
      <w:iCs/>
      <w:sz w:val="28"/>
    </w:rPr>
  </w:style>
  <w:style w:type="paragraph" w:customStyle="1" w:styleId="af6">
    <w:name w:val="af"/>
    <w:basedOn w:val="a"/>
    <w:rsid w:val="00F92F9C"/>
    <w:pPr>
      <w:spacing w:before="100" w:beforeAutospacing="1" w:after="100" w:afterAutospacing="1"/>
    </w:pPr>
  </w:style>
  <w:style w:type="paragraph" w:styleId="21">
    <w:name w:val="toc 2"/>
    <w:basedOn w:val="a"/>
    <w:next w:val="a"/>
    <w:autoRedefine/>
    <w:uiPriority w:val="39"/>
    <w:unhideWhenUsed/>
    <w:qFormat/>
    <w:rsid w:val="00F92F9C"/>
    <w:pPr>
      <w:spacing w:after="100"/>
      <w:ind w:left="240"/>
    </w:pPr>
  </w:style>
  <w:style w:type="paragraph" w:styleId="af7">
    <w:name w:val="TOC Heading"/>
    <w:basedOn w:val="1"/>
    <w:next w:val="a"/>
    <w:uiPriority w:val="39"/>
    <w:unhideWhenUsed/>
    <w:qFormat/>
    <w:rsid w:val="00F92F9C"/>
    <w:pPr>
      <w:keepLines/>
      <w:spacing w:before="240"/>
      <w:jc w:val="left"/>
      <w:outlineLvl w:val="9"/>
    </w:pPr>
    <w:rPr>
      <w:rFonts w:asciiTheme="majorHAnsi" w:eastAsiaTheme="majorEastAsia" w:hAnsiTheme="majorHAnsi" w:cstheme="majorBidi"/>
      <w:b w:val="0"/>
      <w:bCs w:val="0"/>
      <w:color w:val="2E74B5" w:themeColor="accent1" w:themeShade="BF"/>
      <w:szCs w:val="32"/>
    </w:rPr>
  </w:style>
  <w:style w:type="paragraph" w:styleId="31">
    <w:name w:val="toc 3"/>
    <w:basedOn w:val="a"/>
    <w:next w:val="a"/>
    <w:autoRedefine/>
    <w:uiPriority w:val="39"/>
    <w:unhideWhenUsed/>
    <w:qFormat/>
    <w:rsid w:val="00F92F9C"/>
    <w:pPr>
      <w:spacing w:after="100"/>
      <w:ind w:left="480"/>
    </w:pPr>
  </w:style>
  <w:style w:type="table" w:customStyle="1" w:styleId="TableNormal">
    <w:name w:val="Table Normal"/>
    <w:uiPriority w:val="2"/>
    <w:semiHidden/>
    <w:unhideWhenUsed/>
    <w:qFormat/>
    <w:rsid w:val="00F92F9C"/>
    <w:pPr>
      <w:widowControl w:val="0"/>
      <w:spacing w:after="0" w:line="240" w:lineRule="auto"/>
    </w:pPr>
    <w:rPr>
      <w:rFonts w:ascii="Calibri" w:eastAsia="Calibri" w:hAnsi="Calibr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2F9C"/>
    <w:pPr>
      <w:widowControl w:val="0"/>
    </w:pPr>
    <w:rPr>
      <w:rFonts w:ascii="Calibri" w:eastAsia="Calibri" w:hAnsi="Calibri"/>
      <w:sz w:val="22"/>
      <w:szCs w:val="22"/>
      <w:lang w:val="en-US" w:eastAsia="en-US"/>
    </w:rPr>
  </w:style>
  <w:style w:type="paragraph" w:customStyle="1" w:styleId="12">
    <w:name w:val="Текст1"/>
    <w:basedOn w:val="a"/>
    <w:rsid w:val="00F92F9C"/>
    <w:pPr>
      <w:suppressAutoHyphens/>
    </w:pPr>
    <w:rPr>
      <w:rFonts w:ascii="Courier New" w:hAnsi="Courier New" w:cs="Courier New"/>
      <w:sz w:val="20"/>
      <w:szCs w:val="20"/>
      <w:lang w:eastAsia="ar-SA"/>
    </w:rPr>
  </w:style>
  <w:style w:type="paragraph" w:customStyle="1" w:styleId="af8">
    <w:name w:val="Мой текст"/>
    <w:basedOn w:val="a"/>
    <w:rsid w:val="00F92F9C"/>
    <w:pPr>
      <w:spacing w:line="360" w:lineRule="auto"/>
      <w:ind w:firstLine="709"/>
      <w:jc w:val="both"/>
    </w:pPr>
    <w:rPr>
      <w:sz w:val="28"/>
    </w:rPr>
  </w:style>
  <w:style w:type="character" w:customStyle="1" w:styleId="texample1">
    <w:name w:val="texample1"/>
    <w:rsid w:val="00F92F9C"/>
    <w:rPr>
      <w:rFonts w:ascii="Courier New" w:hAnsi="Courier New"/>
      <w:color w:val="8B0000"/>
    </w:rPr>
  </w:style>
  <w:style w:type="paragraph" w:styleId="4">
    <w:name w:val="toc 4"/>
    <w:basedOn w:val="a"/>
    <w:next w:val="a"/>
    <w:autoRedefine/>
    <w:uiPriority w:val="39"/>
    <w:unhideWhenUsed/>
    <w:rsid w:val="00F92F9C"/>
    <w:pPr>
      <w:spacing w:line="259" w:lineRule="auto"/>
      <w:ind w:left="840"/>
    </w:pPr>
    <w:rPr>
      <w:rFonts w:asciiTheme="minorHAnsi" w:eastAsia="Calibri" w:hAnsiTheme="minorHAnsi"/>
      <w:sz w:val="18"/>
      <w:szCs w:val="18"/>
      <w:lang w:eastAsia="en-US"/>
    </w:rPr>
  </w:style>
  <w:style w:type="paragraph" w:styleId="5">
    <w:name w:val="toc 5"/>
    <w:basedOn w:val="a"/>
    <w:next w:val="a"/>
    <w:autoRedefine/>
    <w:uiPriority w:val="39"/>
    <w:unhideWhenUsed/>
    <w:rsid w:val="00F92F9C"/>
    <w:pPr>
      <w:spacing w:line="259" w:lineRule="auto"/>
      <w:ind w:left="1120"/>
    </w:pPr>
    <w:rPr>
      <w:rFonts w:asciiTheme="minorHAnsi" w:eastAsia="Calibri" w:hAnsiTheme="minorHAnsi"/>
      <w:sz w:val="18"/>
      <w:szCs w:val="18"/>
      <w:lang w:eastAsia="en-US"/>
    </w:rPr>
  </w:style>
  <w:style w:type="paragraph" w:styleId="6">
    <w:name w:val="toc 6"/>
    <w:basedOn w:val="a"/>
    <w:next w:val="a"/>
    <w:autoRedefine/>
    <w:uiPriority w:val="39"/>
    <w:unhideWhenUsed/>
    <w:rsid w:val="00F92F9C"/>
    <w:pPr>
      <w:spacing w:line="259" w:lineRule="auto"/>
      <w:ind w:left="1400"/>
    </w:pPr>
    <w:rPr>
      <w:rFonts w:asciiTheme="minorHAnsi" w:eastAsia="Calibri" w:hAnsiTheme="minorHAnsi"/>
      <w:sz w:val="18"/>
      <w:szCs w:val="18"/>
      <w:lang w:eastAsia="en-US"/>
    </w:rPr>
  </w:style>
  <w:style w:type="paragraph" w:styleId="7">
    <w:name w:val="toc 7"/>
    <w:basedOn w:val="a"/>
    <w:next w:val="a"/>
    <w:autoRedefine/>
    <w:uiPriority w:val="39"/>
    <w:unhideWhenUsed/>
    <w:rsid w:val="00F92F9C"/>
    <w:pPr>
      <w:spacing w:line="259" w:lineRule="auto"/>
      <w:ind w:left="1680"/>
    </w:pPr>
    <w:rPr>
      <w:rFonts w:asciiTheme="minorHAnsi" w:eastAsia="Calibri" w:hAnsiTheme="minorHAnsi"/>
      <w:sz w:val="18"/>
      <w:szCs w:val="18"/>
      <w:lang w:eastAsia="en-US"/>
    </w:rPr>
  </w:style>
  <w:style w:type="paragraph" w:styleId="8">
    <w:name w:val="toc 8"/>
    <w:basedOn w:val="a"/>
    <w:next w:val="a"/>
    <w:autoRedefine/>
    <w:uiPriority w:val="39"/>
    <w:unhideWhenUsed/>
    <w:rsid w:val="00F92F9C"/>
    <w:pPr>
      <w:spacing w:line="259" w:lineRule="auto"/>
      <w:ind w:left="1960"/>
    </w:pPr>
    <w:rPr>
      <w:rFonts w:asciiTheme="minorHAnsi" w:eastAsia="Calibri" w:hAnsiTheme="minorHAnsi"/>
      <w:sz w:val="18"/>
      <w:szCs w:val="18"/>
      <w:lang w:eastAsia="en-US"/>
    </w:rPr>
  </w:style>
  <w:style w:type="paragraph" w:styleId="9">
    <w:name w:val="toc 9"/>
    <w:basedOn w:val="a"/>
    <w:next w:val="a"/>
    <w:autoRedefine/>
    <w:uiPriority w:val="39"/>
    <w:unhideWhenUsed/>
    <w:rsid w:val="00F92F9C"/>
    <w:pPr>
      <w:spacing w:line="259" w:lineRule="auto"/>
      <w:ind w:left="2240"/>
    </w:pPr>
    <w:rPr>
      <w:rFonts w:asciiTheme="minorHAnsi" w:eastAsia="Calibri" w:hAnsiTheme="minorHAnsi"/>
      <w:sz w:val="18"/>
      <w:szCs w:val="18"/>
      <w:lang w:eastAsia="en-US"/>
    </w:rPr>
  </w:style>
  <w:style w:type="character" w:styleId="af9">
    <w:name w:val="FollowedHyperlink"/>
    <w:basedOn w:val="a0"/>
    <w:uiPriority w:val="99"/>
    <w:semiHidden/>
    <w:unhideWhenUsed/>
    <w:rsid w:val="00F92F9C"/>
    <w:rPr>
      <w:color w:val="954F72" w:themeColor="followedHyperlink"/>
      <w:u w:val="single"/>
    </w:rPr>
  </w:style>
  <w:style w:type="paragraph" w:styleId="HTML">
    <w:name w:val="HTML Preformatted"/>
    <w:basedOn w:val="a"/>
    <w:link w:val="HTML0"/>
    <w:uiPriority w:val="99"/>
    <w:semiHidden/>
    <w:unhideWhenUsed/>
    <w:rsid w:val="00F9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92F9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Visio222.vsdx"/><Relationship Id="rId13" Type="http://schemas.openxmlformats.org/officeDocument/2006/relationships/image" Target="media/image5.emf"/><Relationship Id="rId18"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2.emf"/><Relationship Id="rId12" Type="http://schemas.openxmlformats.org/officeDocument/2006/relationships/package" Target="embeddings/_________Microsoft_Visio444.vsdx"/><Relationship Id="rId17" Type="http://schemas.openxmlformats.org/officeDocument/2006/relationships/image" Target="media/image8.gif"/><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package" Target="embeddings/_________Microsoft_Visio111.vsd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gif"/><Relationship Id="rId23" Type="http://schemas.openxmlformats.org/officeDocument/2006/relationships/theme" Target="theme/theme1.xml"/><Relationship Id="rId10" Type="http://schemas.openxmlformats.org/officeDocument/2006/relationships/package" Target="embeddings/_________Microsoft_Visio333.vsdx"/><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_________Microsoft_Visio555.vsdx"/><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25</Pages>
  <Words>4008</Words>
  <Characters>22852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Махсуда</dc:creator>
  <cp:keywords/>
  <dc:description/>
  <cp:lastModifiedBy>User</cp:lastModifiedBy>
  <cp:revision>5</cp:revision>
  <dcterms:created xsi:type="dcterms:W3CDTF">2016-07-12T10:53:00Z</dcterms:created>
  <dcterms:modified xsi:type="dcterms:W3CDTF">2016-07-14T12:58:00Z</dcterms:modified>
</cp:coreProperties>
</file>