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5C" w:rsidRPr="00DE5129" w:rsidRDefault="0065755C" w:rsidP="0065755C">
      <w:pPr>
        <w:shd w:val="clear" w:color="auto" w:fill="FFFFFF"/>
        <w:spacing w:line="240" w:lineRule="auto"/>
        <w:rPr>
          <w:rFonts w:eastAsia="Times New Roman"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BC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NW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2017 № 1 (30)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:5.1</w:t>
      </w:r>
    </w:p>
    <w:p w:rsidR="00F07D28" w:rsidRDefault="0065755C" w:rsidP="0065755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755C">
        <w:rPr>
          <w:rFonts w:ascii="Times New Roman" w:hAnsi="Times New Roman"/>
          <w:b/>
          <w:sz w:val="28"/>
          <w:szCs w:val="28"/>
          <w:lang w:eastAsia="ru-RU"/>
        </w:rPr>
        <w:t>РАЗРАБОТКА АЛГОРИТМА ФОРМИРОВАНИЯ ФУНКЦИОНАЛЬНОЙ МАТРИЦЫ ДЛЯ РЕАЛИЗАЦИИ АНАЛИТИЧЕСКОГО МОДЕЛИРОВАНИЯ МЕТОДОМ КОНТУРОВ</w:t>
      </w:r>
    </w:p>
    <w:p w:rsidR="0065755C" w:rsidRPr="0065755C" w:rsidRDefault="0065755C" w:rsidP="0065755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Тагирова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М.А.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Абросимов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Л.И.  </w:t>
      </w:r>
    </w:p>
    <w:p w:rsidR="0065755C" w:rsidRDefault="0065755C" w:rsidP="006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65755C">
        <w:rPr>
          <w:rFonts w:ascii="Times New Roman" w:eastAsia="CIDFont+F1" w:hAnsi="Times New Roman"/>
          <w:sz w:val="28"/>
          <w:szCs w:val="28"/>
        </w:rPr>
        <w:t>Интерес к вычислительной сети (</w:t>
      </w:r>
      <w:proofErr w:type="gramStart"/>
      <w:r w:rsidRPr="0065755C">
        <w:rPr>
          <w:rFonts w:ascii="Times New Roman" w:eastAsia="CIDFont+F1" w:hAnsi="Times New Roman"/>
          <w:sz w:val="28"/>
          <w:szCs w:val="28"/>
        </w:rPr>
        <w:t>ВС</w:t>
      </w:r>
      <w:proofErr w:type="gramEnd"/>
      <w:r w:rsidRPr="0065755C">
        <w:rPr>
          <w:rFonts w:ascii="Times New Roman" w:eastAsia="CIDFont+F1" w:hAnsi="Times New Roman"/>
          <w:sz w:val="28"/>
          <w:szCs w:val="28"/>
        </w:rPr>
        <w:t xml:space="preserve">) вызван потребностями пользователей в информационном обеспечении. Цель проектирования </w:t>
      </w:r>
      <w:proofErr w:type="gramStart"/>
      <w:r w:rsidRPr="0065755C">
        <w:rPr>
          <w:rFonts w:ascii="Times New Roman" w:eastAsia="CIDFont+F1" w:hAnsi="Times New Roman"/>
          <w:sz w:val="28"/>
          <w:szCs w:val="28"/>
        </w:rPr>
        <w:t>ВС</w:t>
      </w:r>
      <w:proofErr w:type="gramEnd"/>
      <w:r w:rsidRPr="0065755C">
        <w:rPr>
          <w:rFonts w:ascii="Times New Roman" w:eastAsia="CIDFont+F1" w:hAnsi="Times New Roman"/>
          <w:sz w:val="28"/>
          <w:szCs w:val="28"/>
        </w:rPr>
        <w:t xml:space="preserve"> состоит том, чтобы на основании характеристик функционирующего объекта выбрать состав технических устройств, средств связи, информационное и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65755C">
        <w:rPr>
          <w:rFonts w:ascii="Times New Roman" w:eastAsia="CIDFont+F1" w:hAnsi="Times New Roman"/>
          <w:sz w:val="28"/>
          <w:szCs w:val="28"/>
        </w:rPr>
        <w:t>программное обеспечение, структуру и организацию ВС. Для оценки производительности ВС необходимы модели, которые учитывают размерность ВС и базируются на аналитических соотношениях, которые позволяют оценивать предельную производительность ВС. Таким требованиям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65755C">
        <w:rPr>
          <w:rFonts w:ascii="Times New Roman" w:eastAsia="CIDFont+F1" w:hAnsi="Times New Roman"/>
          <w:sz w:val="28"/>
          <w:szCs w:val="28"/>
        </w:rPr>
        <w:t xml:space="preserve">удовлетворяют модели, использующие метод контуров [1], в котором выполняются: описание топологической структуры </w:t>
      </w:r>
      <w:proofErr w:type="gramStart"/>
      <w:r w:rsidRPr="0065755C">
        <w:rPr>
          <w:rFonts w:ascii="Times New Roman" w:eastAsia="CIDFont+F1" w:hAnsi="Times New Roman"/>
          <w:sz w:val="28"/>
          <w:szCs w:val="28"/>
        </w:rPr>
        <w:t>ВС</w:t>
      </w:r>
      <w:proofErr w:type="gramEnd"/>
      <w:r w:rsidRPr="0065755C">
        <w:rPr>
          <w:rFonts w:ascii="Times New Roman" w:eastAsia="CIDFont+F1" w:hAnsi="Times New Roman"/>
          <w:sz w:val="28"/>
          <w:szCs w:val="28"/>
        </w:rPr>
        <w:t>; построение логической и функциональной структуры ВС; формализованного детализированного описания потока заявок на обслуживание; составление и решение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65755C">
        <w:rPr>
          <w:rFonts w:ascii="Times New Roman" w:eastAsia="CIDFont+F1" w:hAnsi="Times New Roman"/>
          <w:sz w:val="28"/>
          <w:szCs w:val="28"/>
        </w:rPr>
        <w:t>линейных и нелинейных уравнений для определения требуемых вероятностно-временных характеристик функционирования ВС. Формирование на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65755C">
        <w:rPr>
          <w:rFonts w:ascii="Times New Roman" w:eastAsia="CIDFont+F1" w:hAnsi="Times New Roman"/>
          <w:sz w:val="28"/>
          <w:szCs w:val="28"/>
        </w:rPr>
        <w:t>основании матрицы Т функциональной матрицы F, предназначенной для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65755C">
        <w:rPr>
          <w:rFonts w:ascii="Times New Roman" w:eastAsia="CIDFont+F1" w:hAnsi="Times New Roman"/>
          <w:sz w:val="28"/>
          <w:szCs w:val="28"/>
        </w:rPr>
        <w:t>отображения функциональных элементов Е, соответствующих устройствам У, отображается элементами ЕУ(ЕУ</w:t>
      </w:r>
      <m:oMath>
        <m:r>
          <w:rPr>
            <w:rFonts w:ascii="Cambria Math" w:eastAsia="CIDFont+F1" w:hAnsi="Cambria Math"/>
            <w:sz w:val="28"/>
            <w:szCs w:val="28"/>
          </w:rPr>
          <m:t>⊂</m:t>
        </m:r>
      </m:oMath>
      <w:r w:rsidRPr="0065755C">
        <w:rPr>
          <w:rFonts w:ascii="Times New Roman" w:eastAsia="CIDFont+F1" w:hAnsi="Times New Roman"/>
          <w:sz w:val="28"/>
          <w:szCs w:val="28"/>
        </w:rPr>
        <w:t>Е), и каналов К отображается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65755C">
        <w:rPr>
          <w:rFonts w:ascii="Times New Roman" w:eastAsia="CIDFont+F1" w:hAnsi="Times New Roman"/>
          <w:sz w:val="28"/>
          <w:szCs w:val="28"/>
        </w:rPr>
        <w:t>элементами ЕК(ЕК</w:t>
      </w:r>
      <m:oMath>
        <m:r>
          <w:rPr>
            <w:rFonts w:ascii="Cambria Math" w:eastAsia="CIDFont+F1" w:hAnsi="Cambria Math"/>
            <w:sz w:val="28"/>
            <w:szCs w:val="28"/>
          </w:rPr>
          <m:t>⊂</m:t>
        </m:r>
      </m:oMath>
      <w:r w:rsidRPr="0065755C">
        <w:rPr>
          <w:rFonts w:ascii="Times New Roman" w:eastAsia="CIDFont+F1" w:hAnsi="Times New Roman"/>
          <w:sz w:val="28"/>
          <w:szCs w:val="28"/>
        </w:rPr>
        <w:t>Е), которые задерживают транзакции при обработке и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65755C">
        <w:rPr>
          <w:rFonts w:ascii="Times New Roman" w:eastAsia="CIDFont+F1" w:hAnsi="Times New Roman"/>
          <w:sz w:val="28"/>
          <w:szCs w:val="28"/>
        </w:rPr>
        <w:t>оказывают существенное влияние на производительность ВС. На основании матрицы</w:t>
      </w:r>
      <w:proofErr w:type="gramStart"/>
      <w:r w:rsidRPr="0065755C">
        <w:rPr>
          <w:rFonts w:ascii="Times New Roman" w:eastAsia="CIDFont+F1" w:hAnsi="Times New Roman"/>
          <w:sz w:val="28"/>
          <w:szCs w:val="28"/>
        </w:rPr>
        <w:t xml:space="preserve"> Т</w:t>
      </w:r>
      <w:proofErr w:type="gramEnd"/>
      <w:r w:rsidRPr="0065755C">
        <w:rPr>
          <w:rFonts w:ascii="Times New Roman" w:eastAsia="CIDFont+F1" w:hAnsi="Times New Roman"/>
          <w:sz w:val="28"/>
          <w:szCs w:val="28"/>
        </w:rPr>
        <w:t>, можно сформировать матрицу F функциональной структуры, в которой</w:t>
      </w:r>
    </w:p>
    <w:p w:rsidR="0065755C" w:rsidRDefault="0065755C" w:rsidP="006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>
        <w:rPr>
          <w:rFonts w:ascii="Times New Roman" w:eastAsia="CIDFont+F1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38179" cy="6054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488" t="49630" r="23294" b="35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674" cy="607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55C" w:rsidRPr="0065755C" w:rsidRDefault="0065755C" w:rsidP="00DE2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65755C">
        <w:rPr>
          <w:rFonts w:ascii="Times New Roman" w:eastAsia="CIDFont+F1" w:hAnsi="Times New Roman"/>
          <w:sz w:val="28"/>
          <w:szCs w:val="28"/>
        </w:rPr>
        <w:t>где</w:t>
      </w:r>
      <w:r w:rsidRPr="00DE289D">
        <w:rPr>
          <w:rFonts w:ascii="Times New Roman" w:eastAsia="CIDFont+F1" w:hAnsi="Times New Roman"/>
          <w:i/>
          <w:sz w:val="28"/>
          <w:szCs w:val="28"/>
        </w:rPr>
        <w:t xml:space="preserve"> </w:t>
      </w:r>
      <w:proofErr w:type="spellStart"/>
      <w:r w:rsidRPr="00DE289D">
        <w:rPr>
          <w:rFonts w:ascii="Times New Roman" w:eastAsia="CIDFont+F1" w:hAnsi="Times New Roman"/>
          <w:i/>
          <w:sz w:val="28"/>
          <w:szCs w:val="28"/>
          <w:lang w:val="en-US"/>
        </w:rPr>
        <w:t>i</w:t>
      </w:r>
      <w:proofErr w:type="spellEnd"/>
      <w:r w:rsidRPr="0065755C">
        <w:rPr>
          <w:rFonts w:ascii="Times New Roman" w:eastAsia="CIDFont+F1" w:hAnsi="Times New Roman"/>
          <w:sz w:val="28"/>
          <w:szCs w:val="28"/>
        </w:rPr>
        <w:t xml:space="preserve"> и </w:t>
      </w:r>
      <w:r w:rsidRPr="00DE289D">
        <w:rPr>
          <w:rFonts w:ascii="Times New Roman" w:eastAsia="CIDFont+F1" w:hAnsi="Times New Roman"/>
          <w:i/>
          <w:sz w:val="28"/>
          <w:szCs w:val="28"/>
          <w:lang w:val="en-US"/>
        </w:rPr>
        <w:t>j</w:t>
      </w:r>
      <w:r w:rsidRPr="0065755C">
        <w:rPr>
          <w:rFonts w:ascii="Times New Roman" w:eastAsia="CIDFont+F1" w:hAnsi="Times New Roman"/>
          <w:sz w:val="28"/>
          <w:szCs w:val="28"/>
        </w:rPr>
        <w:t xml:space="preserve"> — соответственно строки и столбцы в матрице </w:t>
      </w:r>
      <w:r w:rsidRPr="0065755C">
        <w:rPr>
          <w:rFonts w:ascii="Times New Roman" w:eastAsia="CIDFont+F1" w:hAnsi="Times New Roman"/>
          <w:sz w:val="28"/>
          <w:szCs w:val="28"/>
          <w:lang w:val="en-US"/>
        </w:rPr>
        <w:t>F</w:t>
      </w:r>
      <w:r w:rsidRPr="0065755C">
        <w:rPr>
          <w:rFonts w:ascii="Times New Roman" w:eastAsia="CIDFont+F1" w:hAnsi="Times New Roman"/>
          <w:sz w:val="28"/>
          <w:szCs w:val="28"/>
        </w:rPr>
        <w:t xml:space="preserve">, а </w:t>
      </w:r>
      <w:r w:rsidRPr="00DE289D">
        <w:rPr>
          <w:rFonts w:ascii="Times New Roman" w:eastAsia="CIDFont+F1" w:hAnsi="Times New Roman"/>
          <w:i/>
          <w:sz w:val="28"/>
          <w:szCs w:val="28"/>
          <w:lang w:val="en-US"/>
        </w:rPr>
        <w:t>r</w:t>
      </w:r>
      <w:r w:rsidRPr="0065755C">
        <w:rPr>
          <w:rFonts w:ascii="Times New Roman" w:eastAsia="CIDFont+F1" w:hAnsi="Times New Roman"/>
          <w:sz w:val="28"/>
          <w:szCs w:val="28"/>
        </w:rPr>
        <w:t xml:space="preserve"> и</w:t>
      </w:r>
      <w:r w:rsidRPr="00DE289D">
        <w:rPr>
          <w:rFonts w:ascii="Times New Roman" w:eastAsia="CIDFont+F1" w:hAnsi="Times New Roman"/>
          <w:i/>
          <w:sz w:val="28"/>
          <w:szCs w:val="28"/>
        </w:rPr>
        <w:t xml:space="preserve"> </w:t>
      </w:r>
      <w:r w:rsidRPr="00DE289D">
        <w:rPr>
          <w:rFonts w:ascii="Times New Roman" w:eastAsia="CIDFont+F1" w:hAnsi="Times New Roman"/>
          <w:i/>
          <w:sz w:val="28"/>
          <w:szCs w:val="28"/>
          <w:lang w:val="en-US"/>
        </w:rPr>
        <w:t>k</w:t>
      </w:r>
      <w:r w:rsidRPr="0065755C">
        <w:rPr>
          <w:rFonts w:ascii="Times New Roman" w:eastAsia="CIDFont+F1" w:hAnsi="Times New Roman"/>
          <w:sz w:val="28"/>
          <w:szCs w:val="28"/>
        </w:rPr>
        <w:t xml:space="preserve"> — разъемы устройств</w:t>
      </w:r>
      <w:proofErr w:type="gramStart"/>
      <w:r w:rsidRPr="0065755C">
        <w:rPr>
          <w:rFonts w:ascii="Times New Roman" w:eastAsia="CIDFont+F1" w:hAnsi="Times New Roman"/>
          <w:sz w:val="28"/>
          <w:szCs w:val="28"/>
        </w:rPr>
        <w:t xml:space="preserve"> А</w:t>
      </w:r>
      <w:proofErr w:type="gramEnd"/>
      <w:r w:rsidRPr="0065755C">
        <w:rPr>
          <w:rFonts w:ascii="Times New Roman" w:eastAsia="CIDFont+F1" w:hAnsi="Times New Roman"/>
          <w:sz w:val="28"/>
          <w:szCs w:val="28"/>
        </w:rPr>
        <w:t xml:space="preserve"> и В. Алгоритм формирования функциональной матрицы F</w:t>
      </w:r>
      <w:r w:rsidR="00DE289D">
        <w:rPr>
          <w:rFonts w:ascii="Times New Roman" w:eastAsia="CIDFont+F1" w:hAnsi="Times New Roman"/>
          <w:sz w:val="28"/>
          <w:szCs w:val="28"/>
        </w:rPr>
        <w:t xml:space="preserve"> </w:t>
      </w:r>
      <w:r w:rsidRPr="0065755C">
        <w:rPr>
          <w:rFonts w:ascii="Times New Roman" w:eastAsia="CIDFont+F1" w:hAnsi="Times New Roman"/>
          <w:sz w:val="28"/>
          <w:szCs w:val="28"/>
        </w:rPr>
        <w:t>включает следующие этапы:</w:t>
      </w:r>
    </w:p>
    <w:p w:rsidR="00DE289D" w:rsidRDefault="0065755C" w:rsidP="006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65755C">
        <w:rPr>
          <w:rFonts w:ascii="Times New Roman" w:eastAsia="CIDFont+F1" w:hAnsi="Times New Roman"/>
          <w:sz w:val="28"/>
          <w:szCs w:val="28"/>
        </w:rPr>
        <w:t>1) ввод элементов</w:t>
      </w:r>
      <w:proofErr w:type="gramStart"/>
      <w:r w:rsidRPr="0065755C">
        <w:rPr>
          <w:rFonts w:ascii="Times New Roman" w:eastAsia="CIDFont+F1" w:hAnsi="Times New Roman"/>
          <w:sz w:val="28"/>
          <w:szCs w:val="28"/>
        </w:rPr>
        <w:t xml:space="preserve"> Е</w:t>
      </w:r>
      <w:proofErr w:type="gramEnd"/>
      <w:r w:rsidRPr="0065755C">
        <w:rPr>
          <w:rFonts w:ascii="Times New Roman" w:eastAsia="CIDFont+F1" w:hAnsi="Times New Roman"/>
          <w:sz w:val="28"/>
          <w:szCs w:val="28"/>
        </w:rPr>
        <w:t>, учитывающих задержки в линиях связи или устройствах;</w:t>
      </w:r>
    </w:p>
    <w:p w:rsidR="00DE289D" w:rsidRDefault="0065755C" w:rsidP="006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65755C">
        <w:rPr>
          <w:rFonts w:ascii="Times New Roman" w:eastAsia="CIDFont+F1" w:hAnsi="Times New Roman"/>
          <w:sz w:val="28"/>
          <w:szCs w:val="28"/>
        </w:rPr>
        <w:t>2) заполнение диагональных элементы EY и Е</w:t>
      </w:r>
      <w:proofErr w:type="gramStart"/>
      <w:r w:rsidRPr="0065755C">
        <w:rPr>
          <w:rFonts w:ascii="Times New Roman" w:eastAsia="CIDFont+F1" w:hAnsi="Times New Roman"/>
          <w:sz w:val="28"/>
          <w:szCs w:val="28"/>
        </w:rPr>
        <w:t>K</w:t>
      </w:r>
      <w:proofErr w:type="gramEnd"/>
      <w:r w:rsidRPr="0065755C">
        <w:rPr>
          <w:rFonts w:ascii="Times New Roman" w:eastAsia="CIDFont+F1" w:hAnsi="Times New Roman"/>
          <w:sz w:val="28"/>
          <w:szCs w:val="28"/>
        </w:rPr>
        <w:t xml:space="preserve">; </w:t>
      </w:r>
    </w:p>
    <w:p w:rsidR="00DE289D" w:rsidRDefault="0065755C" w:rsidP="006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65755C">
        <w:rPr>
          <w:rFonts w:ascii="Times New Roman" w:eastAsia="CIDFont+F1" w:hAnsi="Times New Roman"/>
          <w:sz w:val="28"/>
          <w:szCs w:val="28"/>
        </w:rPr>
        <w:t>3) составление</w:t>
      </w:r>
      <w:r w:rsidR="00DE289D">
        <w:rPr>
          <w:rFonts w:ascii="Times New Roman" w:eastAsia="CIDFont+F1" w:hAnsi="Times New Roman"/>
          <w:sz w:val="28"/>
          <w:szCs w:val="28"/>
        </w:rPr>
        <w:t xml:space="preserve"> </w:t>
      </w:r>
      <w:r w:rsidRPr="0065755C">
        <w:rPr>
          <w:rFonts w:ascii="Times New Roman" w:eastAsia="CIDFont+F1" w:hAnsi="Times New Roman"/>
          <w:sz w:val="28"/>
          <w:szCs w:val="28"/>
        </w:rPr>
        <w:t xml:space="preserve">нелинейных уравнений по функциональной матрице F; </w:t>
      </w:r>
    </w:p>
    <w:p w:rsidR="0065755C" w:rsidRDefault="0065755C" w:rsidP="006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65755C">
        <w:rPr>
          <w:rFonts w:ascii="Times New Roman" w:eastAsia="CIDFont+F1" w:hAnsi="Times New Roman"/>
          <w:sz w:val="28"/>
          <w:szCs w:val="28"/>
        </w:rPr>
        <w:t>4) после решения</w:t>
      </w:r>
      <w:r w:rsidR="00DE289D">
        <w:rPr>
          <w:rFonts w:ascii="Times New Roman" w:eastAsia="CIDFont+F1" w:hAnsi="Times New Roman"/>
          <w:sz w:val="28"/>
          <w:szCs w:val="28"/>
        </w:rPr>
        <w:t xml:space="preserve"> </w:t>
      </w:r>
      <w:r w:rsidRPr="0065755C">
        <w:rPr>
          <w:rFonts w:ascii="Times New Roman" w:eastAsia="CIDFont+F1" w:hAnsi="Times New Roman"/>
          <w:sz w:val="28"/>
          <w:szCs w:val="28"/>
        </w:rPr>
        <w:t>нелинейных уравнений определение функциональные характеристики.</w:t>
      </w:r>
    </w:p>
    <w:p w:rsidR="00DE289D" w:rsidRPr="0065755C" w:rsidRDefault="00DE289D" w:rsidP="006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65755C" w:rsidRPr="00DE289D" w:rsidRDefault="0065755C" w:rsidP="00DE2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/>
          <w:b/>
          <w:sz w:val="28"/>
          <w:szCs w:val="28"/>
        </w:rPr>
      </w:pPr>
      <w:r w:rsidRPr="00DE289D">
        <w:rPr>
          <w:rFonts w:ascii="Times New Roman" w:eastAsia="CIDFont+F1" w:hAnsi="Times New Roman"/>
          <w:b/>
          <w:sz w:val="28"/>
          <w:szCs w:val="28"/>
        </w:rPr>
        <w:t>Литература</w:t>
      </w:r>
    </w:p>
    <w:p w:rsidR="0065755C" w:rsidRPr="0065755C" w:rsidRDefault="0065755C" w:rsidP="006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65755C">
        <w:rPr>
          <w:rFonts w:ascii="Times New Roman" w:eastAsia="CIDFont+F1" w:hAnsi="Times New Roman"/>
          <w:sz w:val="28"/>
          <w:szCs w:val="28"/>
        </w:rPr>
        <w:t>1. Абросимов Л.И. Базисные методы проектирования и анализа сетей ЭВМ:</w:t>
      </w:r>
    </w:p>
    <w:p w:rsidR="0065755C" w:rsidRPr="0065755C" w:rsidRDefault="0065755C" w:rsidP="0065755C">
      <w:pPr>
        <w:jc w:val="both"/>
        <w:rPr>
          <w:rFonts w:ascii="Times New Roman" w:eastAsia="CIDFont+F1" w:hAnsi="Times New Roman"/>
          <w:sz w:val="28"/>
          <w:szCs w:val="28"/>
        </w:rPr>
      </w:pPr>
      <w:r w:rsidRPr="0065755C">
        <w:rPr>
          <w:rFonts w:ascii="Times New Roman" w:eastAsia="CIDFont+F1" w:hAnsi="Times New Roman"/>
          <w:sz w:val="28"/>
          <w:szCs w:val="28"/>
        </w:rPr>
        <w:t xml:space="preserve">учебное пособие. М.: Университетская книга, 2015. 248 </w:t>
      </w:r>
      <w:proofErr w:type="gramStart"/>
      <w:r w:rsidRPr="0065755C">
        <w:rPr>
          <w:rFonts w:ascii="Times New Roman" w:eastAsia="CIDFont+F1" w:hAnsi="Times New Roman"/>
          <w:sz w:val="28"/>
          <w:szCs w:val="28"/>
        </w:rPr>
        <w:t>с</w:t>
      </w:r>
      <w:proofErr w:type="gramEnd"/>
      <w:r w:rsidRPr="0065755C">
        <w:rPr>
          <w:rFonts w:ascii="Times New Roman" w:eastAsia="CIDFont+F1" w:hAnsi="Times New Roman"/>
          <w:sz w:val="28"/>
          <w:szCs w:val="28"/>
        </w:rPr>
        <w:t>.</w:t>
      </w:r>
    </w:p>
    <w:p w:rsidR="00484BD2" w:rsidRPr="00484BD2" w:rsidRDefault="00484BD2" w:rsidP="00484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84BD2" w:rsidRPr="00484BD2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IDFont+F1">
    <w:charset w:val="00"/>
    <w:family w:val="auto"/>
    <w:pitch w:val="default"/>
    <w:sig w:usb0="00000000" w:usb1="00000000" w:usb2="00000000" w:usb3="00000000" w:csb0="00000000" w:csb1="00000000"/>
  </w:font>
  <w:font w:name="Cambria Math">
    <w:altName w:val="Cambria Math"/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278"/>
    <w:multiLevelType w:val="hybridMultilevel"/>
    <w:tmpl w:val="5ABA0C50"/>
    <w:lvl w:ilvl="0" w:tplc="DBDE6C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98E7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E6EB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4A7A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7EBC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1AB3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4030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1C71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9030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3894C18"/>
    <w:multiLevelType w:val="hybridMultilevel"/>
    <w:tmpl w:val="EF86951E"/>
    <w:lvl w:ilvl="0" w:tplc="1DFA72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CA02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4C92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EEC9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F603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FAC4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0E57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7213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26A6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9AC099A"/>
    <w:multiLevelType w:val="hybridMultilevel"/>
    <w:tmpl w:val="33128F64"/>
    <w:lvl w:ilvl="0" w:tplc="9552F9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664A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58B8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70DC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5C58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B898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0053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BEE4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08F3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E39424F"/>
    <w:multiLevelType w:val="hybridMultilevel"/>
    <w:tmpl w:val="32E4C15A"/>
    <w:lvl w:ilvl="0" w:tplc="2B8021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82B6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2620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C617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921D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9470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8251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42AF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40C9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5755C"/>
    <w:rsid w:val="00006B1E"/>
    <w:rsid w:val="00121CCE"/>
    <w:rsid w:val="00194CBD"/>
    <w:rsid w:val="001F2B77"/>
    <w:rsid w:val="002B6209"/>
    <w:rsid w:val="002C773C"/>
    <w:rsid w:val="00300AE4"/>
    <w:rsid w:val="0030465D"/>
    <w:rsid w:val="003B6984"/>
    <w:rsid w:val="003F1CB9"/>
    <w:rsid w:val="00484BD2"/>
    <w:rsid w:val="004945D6"/>
    <w:rsid w:val="005213EC"/>
    <w:rsid w:val="0065755C"/>
    <w:rsid w:val="006F026E"/>
    <w:rsid w:val="00711CA6"/>
    <w:rsid w:val="00760521"/>
    <w:rsid w:val="008437D0"/>
    <w:rsid w:val="008B7A61"/>
    <w:rsid w:val="008C1808"/>
    <w:rsid w:val="00946E27"/>
    <w:rsid w:val="0095108C"/>
    <w:rsid w:val="00955519"/>
    <w:rsid w:val="00964DE0"/>
    <w:rsid w:val="00995027"/>
    <w:rsid w:val="00A250EA"/>
    <w:rsid w:val="00A37002"/>
    <w:rsid w:val="00AF1D51"/>
    <w:rsid w:val="00AF1DC3"/>
    <w:rsid w:val="00B072B7"/>
    <w:rsid w:val="00B14C6D"/>
    <w:rsid w:val="00B55522"/>
    <w:rsid w:val="00B977D8"/>
    <w:rsid w:val="00BC7EE4"/>
    <w:rsid w:val="00C04A2C"/>
    <w:rsid w:val="00C774BC"/>
    <w:rsid w:val="00C905FB"/>
    <w:rsid w:val="00CC649D"/>
    <w:rsid w:val="00D070EC"/>
    <w:rsid w:val="00D40A18"/>
    <w:rsid w:val="00DB6A2E"/>
    <w:rsid w:val="00DE289D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55C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E289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54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099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88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80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55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48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83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8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8991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4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50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4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17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5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00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983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30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98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36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9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57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15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2017-06-28T07:45:00Z</dcterms:created>
  <dcterms:modified xsi:type="dcterms:W3CDTF">2017-07-04T08:38:00Z</dcterms:modified>
</cp:coreProperties>
</file>