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C1" w:rsidRPr="00BA4108" w:rsidRDefault="00BA4108" w:rsidP="00BD4936">
      <w:pPr>
        <w:rPr>
          <w:lang w:val="en-US"/>
        </w:rPr>
      </w:pPr>
      <w:r w:rsidRPr="007140AD">
        <w:rPr>
          <w:rFonts w:eastAsia="Times New Roman" w:cs="Times New Roman"/>
          <w:b/>
          <w:bCs/>
          <w:color w:val="000000"/>
          <w:szCs w:val="28"/>
          <w:lang w:val="en-US" w:eastAsia="ru-RU"/>
        </w:rPr>
        <w:t>BC</w:t>
      </w:r>
      <w:r w:rsidRPr="007140AD">
        <w:rPr>
          <w:rFonts w:eastAsia="Times New Roman" w:cs="Times New Roman"/>
          <w:b/>
          <w:bCs/>
          <w:color w:val="000000"/>
          <w:szCs w:val="28"/>
          <w:lang w:eastAsia="ru-RU"/>
        </w:rPr>
        <w:t>/</w:t>
      </w:r>
      <w:r w:rsidRPr="007140AD">
        <w:rPr>
          <w:rFonts w:eastAsia="Times New Roman" w:cs="Times New Roman"/>
          <w:b/>
          <w:bCs/>
          <w:color w:val="000000"/>
          <w:szCs w:val="28"/>
          <w:lang w:val="en-US" w:eastAsia="ru-RU"/>
        </w:rPr>
        <w:t>NW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561FCE">
        <w:rPr>
          <w:rFonts w:eastAsia="Times New Roman" w:cs="Times New Roman"/>
          <w:b/>
          <w:bCs/>
          <w:color w:val="000000"/>
          <w:szCs w:val="28"/>
          <w:lang w:eastAsia="ru-RU"/>
        </w:rPr>
        <w:t>2017 № 2 (31</w:t>
      </w:r>
      <w:r w:rsidRPr="007140AD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:6.1</w:t>
      </w:r>
    </w:p>
    <w:p w:rsidR="00BD4936" w:rsidRPr="00BA4108" w:rsidRDefault="00BD4936" w:rsidP="00BA4108">
      <w:pPr>
        <w:spacing w:line="240" w:lineRule="auto"/>
        <w:jc w:val="center"/>
        <w:rPr>
          <w:b/>
        </w:rPr>
      </w:pPr>
      <w:r w:rsidRPr="00BA4108">
        <w:rPr>
          <w:b/>
        </w:rPr>
        <w:t>АВТОМАТИЗАЦИЯ ОСМОТРА ЛИНИЙ ЭЛЕКТРОПЕРЕДАЧ</w:t>
      </w:r>
    </w:p>
    <w:p w:rsidR="00BD4936" w:rsidRPr="00BD4936" w:rsidRDefault="00BD4936" w:rsidP="00BA4108">
      <w:pPr>
        <w:spacing w:line="240" w:lineRule="auto"/>
        <w:ind w:firstLine="708"/>
        <w:jc w:val="center"/>
      </w:pPr>
      <w:r>
        <w:t>Сафоненко Д.</w:t>
      </w:r>
      <w:r w:rsidR="003F64C4">
        <w:t>П</w:t>
      </w:r>
      <w:r>
        <w:t xml:space="preserve">   Крюков А.Ф</w:t>
      </w:r>
    </w:p>
    <w:p w:rsidR="00BE31FE" w:rsidRPr="00BA4108" w:rsidRDefault="00C53C40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 xml:space="preserve">В рамках данной статьи рассмотрено решение проблемы автоматизации осмотра линий электропередач, а также преимущества использование </w:t>
      </w:r>
      <w:r w:rsidRPr="00BA4108">
        <w:rPr>
          <w:rFonts w:cs="Times New Roman"/>
          <w:lang w:val="en-US"/>
        </w:rPr>
        <w:t>NoSQL</w:t>
      </w:r>
      <w:r w:rsidRPr="00BA4108">
        <w:rPr>
          <w:rFonts w:cs="Times New Roman"/>
        </w:rPr>
        <w:t xml:space="preserve"> баз данных на примере </w:t>
      </w:r>
      <w:r w:rsidRPr="00BA4108">
        <w:rPr>
          <w:rFonts w:cs="Times New Roman"/>
          <w:lang w:val="en-US"/>
        </w:rPr>
        <w:t>MongoDB</w:t>
      </w:r>
      <w:r w:rsidR="007D7F95" w:rsidRPr="00BA4108">
        <w:rPr>
          <w:rFonts w:cs="Times New Roman"/>
        </w:rPr>
        <w:t xml:space="preserve"> и </w:t>
      </w:r>
      <w:r w:rsidRPr="00BA4108">
        <w:rPr>
          <w:rFonts w:cs="Times New Roman"/>
        </w:rPr>
        <w:t>продемонстрирована простота</w:t>
      </w:r>
      <w:r w:rsidR="002A0905" w:rsidRPr="00BA4108">
        <w:rPr>
          <w:rFonts w:cs="Times New Roman"/>
        </w:rPr>
        <w:t xml:space="preserve"> работы</w:t>
      </w:r>
      <w:r w:rsidRPr="00BA4108">
        <w:rPr>
          <w:rFonts w:cs="Times New Roman"/>
        </w:rPr>
        <w:t>. В конце стат</w:t>
      </w:r>
      <w:r w:rsidR="007D7F95" w:rsidRPr="00BA4108">
        <w:rPr>
          <w:rFonts w:cs="Times New Roman"/>
        </w:rPr>
        <w:t>ьи</w:t>
      </w:r>
      <w:r w:rsidRPr="00BA4108">
        <w:rPr>
          <w:rFonts w:cs="Times New Roman"/>
        </w:rPr>
        <w:t xml:space="preserve"> вы</w:t>
      </w:r>
      <w:r w:rsidR="00123E49" w:rsidRPr="00BA4108">
        <w:rPr>
          <w:rFonts w:cs="Times New Roman"/>
        </w:rPr>
        <w:t xml:space="preserve"> узнаете о минусах использования</w:t>
      </w:r>
      <w:r w:rsidRPr="00BA4108">
        <w:rPr>
          <w:rFonts w:cs="Times New Roman"/>
        </w:rPr>
        <w:t xml:space="preserve"> </w:t>
      </w:r>
      <w:r w:rsidRPr="00BA4108">
        <w:rPr>
          <w:rFonts w:cs="Times New Roman"/>
          <w:lang w:val="en-US"/>
        </w:rPr>
        <w:t>SQL</w:t>
      </w:r>
      <w:r w:rsidRPr="00BA4108">
        <w:rPr>
          <w:rFonts w:cs="Times New Roman"/>
        </w:rPr>
        <w:t xml:space="preserve"> решений на примере </w:t>
      </w:r>
      <w:r w:rsidRPr="00BA4108">
        <w:rPr>
          <w:rFonts w:cs="Times New Roman"/>
          <w:lang w:val="en-US"/>
        </w:rPr>
        <w:t>MS</w:t>
      </w:r>
      <w:r w:rsidRPr="00BA4108">
        <w:rPr>
          <w:rFonts w:cs="Times New Roman"/>
        </w:rPr>
        <w:t xml:space="preserve"> </w:t>
      </w:r>
      <w:r w:rsidRPr="00BA4108">
        <w:rPr>
          <w:rFonts w:cs="Times New Roman"/>
          <w:lang w:val="en-US"/>
        </w:rPr>
        <w:t>SQL</w:t>
      </w:r>
      <w:r w:rsidRPr="00BA4108">
        <w:rPr>
          <w:rFonts w:cs="Times New Roman"/>
        </w:rPr>
        <w:t>.</w:t>
      </w:r>
    </w:p>
    <w:p w:rsidR="00C53C40" w:rsidRPr="00BA4108" w:rsidRDefault="00C53C40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 xml:space="preserve">Процесс автоматизации </w:t>
      </w:r>
      <w:r w:rsidR="006E09F9" w:rsidRPr="00BA4108">
        <w:rPr>
          <w:rFonts w:cs="Times New Roman"/>
        </w:rPr>
        <w:t>работы,</w:t>
      </w:r>
      <w:r w:rsidRPr="00BA4108">
        <w:rPr>
          <w:rFonts w:cs="Times New Roman"/>
        </w:rPr>
        <w:t xml:space="preserve"> связанной с осмотром линий электропередач включает в себя:</w:t>
      </w:r>
    </w:p>
    <w:p w:rsidR="00C53C40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Сбор данных</w:t>
      </w:r>
      <w:r w:rsidRPr="00BA4108">
        <w:rPr>
          <w:rFonts w:cs="Times New Roman"/>
          <w:lang w:val="en-US"/>
        </w:rPr>
        <w:t>;</w:t>
      </w:r>
    </w:p>
    <w:p w:rsidR="00C53C40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Контроль за работой персонала</w:t>
      </w:r>
      <w:r w:rsidRPr="00BA4108">
        <w:rPr>
          <w:rFonts w:cs="Times New Roman"/>
          <w:lang w:val="en-US"/>
        </w:rPr>
        <w:t>;</w:t>
      </w:r>
    </w:p>
    <w:p w:rsidR="00C53C40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Фотофиксацию дефектов линий электропередач</w:t>
      </w:r>
      <w:r w:rsidRPr="00BA4108">
        <w:rPr>
          <w:rFonts w:cs="Times New Roman"/>
          <w:lang w:val="en-US"/>
        </w:rPr>
        <w:t>;</w:t>
      </w:r>
    </w:p>
    <w:p w:rsidR="00C53C40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Генерацию предварительный ответов</w:t>
      </w:r>
      <w:r w:rsidRPr="00BA4108">
        <w:rPr>
          <w:rFonts w:cs="Times New Roman"/>
          <w:lang w:val="en-US"/>
        </w:rPr>
        <w:t>;</w:t>
      </w:r>
    </w:p>
    <w:p w:rsidR="00C53C40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Выгрузка данных на компьютер</w:t>
      </w:r>
      <w:r w:rsidRPr="00BA4108">
        <w:rPr>
          <w:rFonts w:cs="Times New Roman"/>
          <w:lang w:val="en-US"/>
        </w:rPr>
        <w:t>;</w:t>
      </w:r>
    </w:p>
    <w:p w:rsidR="006E09F9" w:rsidRPr="00BA4108" w:rsidRDefault="00C53C40" w:rsidP="00BA4108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Формирование отчетной документации</w:t>
      </w:r>
      <w:r w:rsidRPr="00BA4108">
        <w:rPr>
          <w:rFonts w:cs="Times New Roman"/>
          <w:lang w:val="en-US"/>
        </w:rPr>
        <w:t>;</w:t>
      </w:r>
    </w:p>
    <w:p w:rsidR="00C53C40" w:rsidRPr="00BA4108" w:rsidRDefault="00C53C40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 xml:space="preserve">Сбора данных </w:t>
      </w:r>
      <w:r w:rsidR="006E09F9" w:rsidRPr="00BA4108">
        <w:rPr>
          <w:rFonts w:cs="Times New Roman"/>
        </w:rPr>
        <w:t>осуществляется</w:t>
      </w:r>
      <w:r w:rsidRPr="00BA4108">
        <w:rPr>
          <w:rFonts w:cs="Times New Roman"/>
        </w:rPr>
        <w:t xml:space="preserve"> на </w:t>
      </w:r>
      <w:proofErr w:type="gramStart"/>
      <w:r w:rsidRPr="00BA4108">
        <w:rPr>
          <w:rFonts w:cs="Times New Roman"/>
        </w:rPr>
        <w:t>планшетном</w:t>
      </w:r>
      <w:proofErr w:type="gramEnd"/>
      <w:r w:rsidRPr="00BA4108">
        <w:rPr>
          <w:rFonts w:cs="Times New Roman"/>
        </w:rPr>
        <w:t xml:space="preserve"> </w:t>
      </w:r>
      <w:r w:rsidR="006E09F9" w:rsidRPr="00BA4108">
        <w:rPr>
          <w:rFonts w:cs="Times New Roman"/>
        </w:rPr>
        <w:t>компьютер без доступа к интернету</w:t>
      </w:r>
      <w:r w:rsidR="00123E49" w:rsidRPr="00BA4108">
        <w:rPr>
          <w:rFonts w:cs="Times New Roman"/>
        </w:rPr>
        <w:t>,</w:t>
      </w:r>
      <w:r w:rsidR="006E09F9" w:rsidRPr="00BA4108">
        <w:rPr>
          <w:rFonts w:cs="Times New Roman"/>
        </w:rPr>
        <w:t xml:space="preserve"> поэтому отправлять и обрабатывать эти данные сразу нельзя</w:t>
      </w:r>
      <w:r w:rsidR="00123E49" w:rsidRPr="00BA4108">
        <w:rPr>
          <w:rFonts w:cs="Times New Roman"/>
        </w:rPr>
        <w:t>,</w:t>
      </w:r>
      <w:r w:rsidR="006E09F9" w:rsidRPr="00BA4108">
        <w:rPr>
          <w:rFonts w:cs="Times New Roman"/>
        </w:rPr>
        <w:t xml:space="preserve"> так как нет возможности обеспечить бесперебойный доступ к сети.</w:t>
      </w:r>
      <w:r w:rsidR="00123E49" w:rsidRPr="00BA4108">
        <w:rPr>
          <w:rFonts w:cs="Times New Roman"/>
        </w:rPr>
        <w:t xml:space="preserve"> Данные собираются с помощью </w:t>
      </w:r>
      <w:r w:rsidR="00800011" w:rsidRPr="00BA4108">
        <w:rPr>
          <w:rFonts w:cs="Times New Roman"/>
        </w:rPr>
        <w:t>программы</w:t>
      </w:r>
      <w:r w:rsidR="00123E49" w:rsidRPr="00BA4108">
        <w:rPr>
          <w:rFonts w:cs="Times New Roman"/>
        </w:rPr>
        <w:t>,</w:t>
      </w:r>
      <w:r w:rsidR="00800011" w:rsidRPr="00BA4108">
        <w:rPr>
          <w:rFonts w:cs="Times New Roman"/>
        </w:rPr>
        <w:t xml:space="preserve"> которую специально разработали на кафедре ВМСС для компании МОЭСК. </w:t>
      </w:r>
      <w:r w:rsidR="006E09F9" w:rsidRPr="00BA4108">
        <w:rPr>
          <w:rFonts w:cs="Times New Roman"/>
        </w:rPr>
        <w:t xml:space="preserve"> </w:t>
      </w:r>
    </w:p>
    <w:p w:rsidR="006E09F9" w:rsidRPr="00BA4108" w:rsidRDefault="006E09F9" w:rsidP="00BA4108">
      <w:pPr>
        <w:spacing w:after="0" w:line="240" w:lineRule="auto"/>
        <w:ind w:firstLine="708"/>
        <w:jc w:val="both"/>
        <w:rPr>
          <w:rFonts w:cs="Times New Roman"/>
        </w:rPr>
      </w:pPr>
      <w:proofErr w:type="gramStart"/>
      <w:r w:rsidRPr="00BA4108">
        <w:rPr>
          <w:rFonts w:cs="Times New Roman"/>
        </w:rPr>
        <w:t>Контроль за</w:t>
      </w:r>
      <w:proofErr w:type="gramEnd"/>
      <w:r w:rsidRPr="00BA4108">
        <w:rPr>
          <w:rFonts w:cs="Times New Roman"/>
        </w:rPr>
        <w:t xml:space="preserve"> персоналом обеспечивается на</w:t>
      </w:r>
      <w:r w:rsidR="00123E49" w:rsidRPr="00BA4108">
        <w:rPr>
          <w:rFonts w:cs="Times New Roman"/>
        </w:rPr>
        <w:t xml:space="preserve"> уровне программного обеспечения</w:t>
      </w:r>
      <w:r w:rsidRPr="00BA4108">
        <w:rPr>
          <w:rFonts w:cs="Times New Roman"/>
        </w:rPr>
        <w:t>. Проверка осуществ</w:t>
      </w:r>
      <w:r w:rsidR="00123E49" w:rsidRPr="00BA4108">
        <w:rPr>
          <w:rFonts w:cs="Times New Roman"/>
        </w:rPr>
        <w:t>л</w:t>
      </w:r>
      <w:r w:rsidRPr="00BA4108">
        <w:rPr>
          <w:rFonts w:cs="Times New Roman"/>
        </w:rPr>
        <w:t>я</w:t>
      </w:r>
      <w:r w:rsidR="00123E49" w:rsidRPr="00BA4108">
        <w:rPr>
          <w:rFonts w:cs="Times New Roman"/>
        </w:rPr>
        <w:t>е</w:t>
      </w:r>
      <w:r w:rsidRPr="00BA4108">
        <w:rPr>
          <w:rFonts w:cs="Times New Roman"/>
        </w:rPr>
        <w:t xml:space="preserve">тся по </w:t>
      </w:r>
      <w:r w:rsidRPr="00BA4108">
        <w:rPr>
          <w:rFonts w:cs="Times New Roman"/>
          <w:lang w:val="en-US"/>
        </w:rPr>
        <w:t>GPS</w:t>
      </w:r>
      <w:r w:rsidRPr="00BA4108">
        <w:rPr>
          <w:rFonts w:cs="Times New Roman"/>
        </w:rPr>
        <w:t xml:space="preserve"> координатам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которые получает планшет в ходе работы и свер</w:t>
      </w:r>
      <w:r w:rsidR="00123E49" w:rsidRPr="00BA4108">
        <w:rPr>
          <w:rFonts w:cs="Times New Roman"/>
        </w:rPr>
        <w:t>яет эти</w:t>
      </w:r>
      <w:r w:rsidRPr="00BA4108">
        <w:rPr>
          <w:rFonts w:cs="Times New Roman"/>
        </w:rPr>
        <w:t xml:space="preserve"> координат</w:t>
      </w:r>
      <w:r w:rsidR="00123E49" w:rsidRPr="00BA4108">
        <w:rPr>
          <w:rFonts w:cs="Times New Roman"/>
        </w:rPr>
        <w:t>ы</w:t>
      </w:r>
      <w:r w:rsidRPr="00BA4108">
        <w:rPr>
          <w:rFonts w:cs="Times New Roman"/>
        </w:rPr>
        <w:t xml:space="preserve"> с данными с координатами столбов ЛЭП. Персонал должен пр</w:t>
      </w:r>
      <w:r w:rsidR="00123E49" w:rsidRPr="00BA4108">
        <w:rPr>
          <w:rFonts w:cs="Times New Roman"/>
        </w:rPr>
        <w:t>ойти всю линию целиком и заполнить данные только в том случае,</w:t>
      </w:r>
      <w:r w:rsidRPr="00BA4108">
        <w:rPr>
          <w:rFonts w:cs="Times New Roman"/>
        </w:rPr>
        <w:t xml:space="preserve"> если он достаточно близко подошел</w:t>
      </w:r>
      <w:r w:rsidR="00123E49" w:rsidRPr="00BA4108">
        <w:rPr>
          <w:rFonts w:cs="Times New Roman"/>
        </w:rPr>
        <w:t xml:space="preserve"> к конкретному столбу ЛЭП. </w:t>
      </w:r>
      <w:proofErr w:type="spellStart"/>
      <w:r w:rsidR="00123E49" w:rsidRPr="00BA4108">
        <w:rPr>
          <w:rFonts w:cs="Times New Roman"/>
        </w:rPr>
        <w:t>Ф</w:t>
      </w:r>
      <w:r w:rsidRPr="00BA4108">
        <w:rPr>
          <w:rFonts w:cs="Times New Roman"/>
        </w:rPr>
        <w:t>отофиксация</w:t>
      </w:r>
      <w:proofErr w:type="spellEnd"/>
      <w:r w:rsidRPr="00BA4108">
        <w:rPr>
          <w:rFonts w:cs="Times New Roman"/>
        </w:rPr>
        <w:t xml:space="preserve"> таблички столба ЛЭП с номером обеспечивает 100% контроль за выполнением работы.</w:t>
      </w:r>
    </w:p>
    <w:p w:rsidR="006E09F9" w:rsidRPr="00BA4108" w:rsidRDefault="006E09F9" w:rsidP="00BA4108">
      <w:pPr>
        <w:spacing w:after="0" w:line="240" w:lineRule="auto"/>
        <w:ind w:firstLine="708"/>
        <w:jc w:val="both"/>
        <w:rPr>
          <w:rFonts w:cs="Times New Roman"/>
        </w:rPr>
      </w:pPr>
      <w:proofErr w:type="spellStart"/>
      <w:r w:rsidRPr="00BA4108">
        <w:rPr>
          <w:rFonts w:cs="Times New Roman"/>
        </w:rPr>
        <w:t>Фотофиксация</w:t>
      </w:r>
      <w:proofErr w:type="spellEnd"/>
      <w:r w:rsidRPr="00BA4108">
        <w:rPr>
          <w:rFonts w:cs="Times New Roman"/>
        </w:rPr>
        <w:t xml:space="preserve"> производится с записью </w:t>
      </w:r>
      <w:r w:rsidRPr="00BA4108">
        <w:rPr>
          <w:rFonts w:cs="Times New Roman"/>
          <w:lang w:val="en-US"/>
        </w:rPr>
        <w:t>GPS</w:t>
      </w:r>
      <w:r w:rsidRPr="00BA4108">
        <w:rPr>
          <w:rFonts w:cs="Times New Roman"/>
        </w:rPr>
        <w:t xml:space="preserve"> данных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а так же автоматически сортирует фотографии по папкам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что позволяет ускорить работу сотрудников энергетических компаний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которые обслуживают линии. Раньше они вы</w:t>
      </w:r>
      <w:r w:rsidR="00123E49" w:rsidRPr="00BA4108">
        <w:rPr>
          <w:rFonts w:cs="Times New Roman"/>
        </w:rPr>
        <w:t>полняли сортировку фотографий вручную, что увеличивало</w:t>
      </w:r>
      <w:r w:rsidRPr="00BA4108">
        <w:rPr>
          <w:rFonts w:cs="Times New Roman"/>
        </w:rPr>
        <w:t xml:space="preserve"> затраты времени на осмотр одной линии.</w:t>
      </w:r>
    </w:p>
    <w:p w:rsidR="006E09F9" w:rsidRPr="00BA4108" w:rsidRDefault="00123E49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>Во</w:t>
      </w:r>
      <w:r w:rsidR="006E09F9" w:rsidRPr="00BA4108">
        <w:rPr>
          <w:rFonts w:cs="Times New Roman"/>
        </w:rPr>
        <w:t xml:space="preserve"> время работы на линии есть возможност</w:t>
      </w:r>
      <w:r w:rsidRPr="00BA4108">
        <w:rPr>
          <w:rFonts w:cs="Times New Roman"/>
        </w:rPr>
        <w:t>ь генерации предварительного отч</w:t>
      </w:r>
      <w:r w:rsidR="006E09F9" w:rsidRPr="00BA4108">
        <w:rPr>
          <w:rFonts w:cs="Times New Roman"/>
        </w:rPr>
        <w:t>ета</w:t>
      </w:r>
      <w:r w:rsidR="00800011" w:rsidRPr="00BA4108">
        <w:rPr>
          <w:rFonts w:cs="Times New Roman"/>
        </w:rPr>
        <w:t xml:space="preserve"> в формате </w:t>
      </w:r>
      <w:r w:rsidR="00800011" w:rsidRPr="00BA4108">
        <w:rPr>
          <w:rFonts w:cs="Times New Roman"/>
          <w:lang w:val="en-US"/>
        </w:rPr>
        <w:t>HTML</w:t>
      </w:r>
      <w:r w:rsidR="006E09F9" w:rsidRPr="00BA4108">
        <w:rPr>
          <w:rFonts w:cs="Times New Roman"/>
        </w:rPr>
        <w:t xml:space="preserve"> о проделан</w:t>
      </w:r>
      <w:r w:rsidRPr="00BA4108">
        <w:rPr>
          <w:rFonts w:cs="Times New Roman"/>
        </w:rPr>
        <w:t>ной работе,</w:t>
      </w:r>
      <w:r w:rsidR="006E09F9" w:rsidRPr="00BA4108">
        <w:rPr>
          <w:rFonts w:cs="Times New Roman"/>
        </w:rPr>
        <w:t xml:space="preserve"> что позволяет выполнить осмотр в течени</w:t>
      </w:r>
      <w:proofErr w:type="gramStart"/>
      <w:r w:rsidR="006E09F9" w:rsidRPr="00BA4108">
        <w:rPr>
          <w:rFonts w:cs="Times New Roman"/>
        </w:rPr>
        <w:t>и</w:t>
      </w:r>
      <w:proofErr w:type="gramEnd"/>
      <w:r w:rsidR="006E09F9" w:rsidRPr="00BA4108">
        <w:rPr>
          <w:rFonts w:cs="Times New Roman"/>
        </w:rPr>
        <w:t xml:space="preserve"> нескольких дней </w:t>
      </w:r>
      <w:r w:rsidRPr="00BA4108">
        <w:rPr>
          <w:rFonts w:cs="Times New Roman"/>
        </w:rPr>
        <w:t>без потерь данных</w:t>
      </w:r>
      <w:r w:rsidR="006E09F9" w:rsidRPr="00BA4108">
        <w:rPr>
          <w:rFonts w:cs="Times New Roman"/>
        </w:rPr>
        <w:t xml:space="preserve">. </w:t>
      </w:r>
      <w:r w:rsidRPr="00BA4108">
        <w:rPr>
          <w:rFonts w:cs="Times New Roman"/>
        </w:rPr>
        <w:t>Что немало</w:t>
      </w:r>
      <w:r w:rsidR="006E09F9" w:rsidRPr="00BA4108">
        <w:rPr>
          <w:rFonts w:cs="Times New Roman"/>
        </w:rPr>
        <w:t>важно</w:t>
      </w:r>
      <w:r w:rsidRPr="00BA4108">
        <w:rPr>
          <w:rFonts w:cs="Times New Roman"/>
        </w:rPr>
        <w:t>, это</w:t>
      </w:r>
      <w:r w:rsidR="006E09F9" w:rsidRPr="00BA4108">
        <w:rPr>
          <w:rFonts w:cs="Times New Roman"/>
        </w:rPr>
        <w:t xml:space="preserve"> дает возможность оценить внесенные данные и проверить их на ошибки</w:t>
      </w:r>
      <w:r w:rsidRPr="00BA4108">
        <w:rPr>
          <w:rFonts w:cs="Times New Roman"/>
        </w:rPr>
        <w:t>,</w:t>
      </w:r>
      <w:r w:rsidR="006E09F9" w:rsidRPr="00BA4108">
        <w:rPr>
          <w:rFonts w:cs="Times New Roman"/>
        </w:rPr>
        <w:t xml:space="preserve"> и сразу же их исправить перед выгрузкой на компьютер</w:t>
      </w:r>
      <w:r w:rsidRPr="00BA4108">
        <w:rPr>
          <w:rFonts w:cs="Times New Roman"/>
        </w:rPr>
        <w:t>,</w:t>
      </w:r>
      <w:r w:rsidR="006E09F9" w:rsidRPr="00BA4108">
        <w:rPr>
          <w:rFonts w:cs="Times New Roman"/>
        </w:rPr>
        <w:t xml:space="preserve"> например</w:t>
      </w:r>
      <w:r w:rsidRPr="00BA4108">
        <w:rPr>
          <w:rFonts w:cs="Times New Roman"/>
        </w:rPr>
        <w:t>,</w:t>
      </w:r>
      <w:r w:rsidR="006E09F9" w:rsidRPr="00BA4108">
        <w:rPr>
          <w:rFonts w:cs="Times New Roman"/>
        </w:rPr>
        <w:t xml:space="preserve"> во время дороги от линии до места отдыха бригады.</w:t>
      </w:r>
    </w:p>
    <w:p w:rsidR="00800011" w:rsidRPr="00BA4108" w:rsidRDefault="00800011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 xml:space="preserve">Выгрузка данных с планшета осуществятся по </w:t>
      </w:r>
      <w:r w:rsidRPr="00BA4108">
        <w:rPr>
          <w:rFonts w:cs="Times New Roman"/>
          <w:lang w:val="en-US"/>
        </w:rPr>
        <w:t>USB</w:t>
      </w:r>
      <w:r w:rsidRPr="00BA4108">
        <w:rPr>
          <w:rFonts w:cs="Times New Roman"/>
        </w:rPr>
        <w:t xml:space="preserve"> с помощью программы </w:t>
      </w:r>
      <w:r w:rsidRPr="00BA4108">
        <w:rPr>
          <w:rFonts w:cs="Times New Roman"/>
          <w:lang w:val="en-US"/>
        </w:rPr>
        <w:t>HTML</w:t>
      </w:r>
      <w:r w:rsidRPr="00BA4108">
        <w:rPr>
          <w:rFonts w:cs="Times New Roman"/>
        </w:rPr>
        <w:t xml:space="preserve"> </w:t>
      </w:r>
      <w:r w:rsidRPr="00BA4108">
        <w:rPr>
          <w:rFonts w:cs="Times New Roman"/>
          <w:lang w:val="en-US"/>
        </w:rPr>
        <w:t>to</w:t>
      </w:r>
      <w:r w:rsidRPr="00BA4108">
        <w:rPr>
          <w:rFonts w:cs="Times New Roman"/>
        </w:rPr>
        <w:t xml:space="preserve"> </w:t>
      </w:r>
      <w:r w:rsidRPr="00BA4108">
        <w:rPr>
          <w:rFonts w:cs="Times New Roman"/>
          <w:lang w:val="en-US"/>
        </w:rPr>
        <w:t>XLS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</w:t>
      </w:r>
      <w:r w:rsidR="00123E49" w:rsidRPr="00BA4108">
        <w:rPr>
          <w:rFonts w:cs="Times New Roman"/>
        </w:rPr>
        <w:t>которая являе</w:t>
      </w:r>
      <w:r w:rsidRPr="00BA4108">
        <w:rPr>
          <w:rFonts w:cs="Times New Roman"/>
        </w:rPr>
        <w:t>тся второй частью системы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разработанной на кафедре. Программа сама определяет папку с отчетами на съёмном диске</w:t>
      </w:r>
      <w:r w:rsidR="00123E49" w:rsidRPr="00BA4108">
        <w:rPr>
          <w:rFonts w:cs="Times New Roman"/>
        </w:rPr>
        <w:t xml:space="preserve"> </w:t>
      </w:r>
      <w:r w:rsidRPr="00BA4108">
        <w:rPr>
          <w:rFonts w:cs="Times New Roman"/>
        </w:rPr>
        <w:t>(планшете)</w:t>
      </w:r>
      <w:r w:rsidR="00123E49" w:rsidRPr="00BA4108">
        <w:rPr>
          <w:rFonts w:cs="Times New Roman"/>
        </w:rPr>
        <w:t>, или папка указывается в</w:t>
      </w:r>
      <w:r w:rsidRPr="00BA4108">
        <w:rPr>
          <w:rFonts w:cs="Times New Roman"/>
        </w:rPr>
        <w:t>ручную. Далее в выпадающем списке можно выбрать любой отчет</w:t>
      </w:r>
      <w:r w:rsidR="00123E49" w:rsidRPr="00BA4108">
        <w:rPr>
          <w:rFonts w:cs="Times New Roman"/>
        </w:rPr>
        <w:t>, который есть на планшете и</w:t>
      </w:r>
      <w:r w:rsidRPr="00BA4108">
        <w:rPr>
          <w:rFonts w:cs="Times New Roman"/>
        </w:rPr>
        <w:t xml:space="preserve"> сгенерировать все нужные для официальных файлов </w:t>
      </w:r>
      <w:r w:rsidR="00123E49" w:rsidRPr="00BA4108">
        <w:rPr>
          <w:rFonts w:cs="Times New Roman"/>
        </w:rPr>
        <w:t>отчетности о проделанной рабо</w:t>
      </w:r>
      <w:r w:rsidRPr="00BA4108">
        <w:rPr>
          <w:rFonts w:cs="Times New Roman"/>
        </w:rPr>
        <w:t xml:space="preserve">те на линии в формате </w:t>
      </w:r>
      <w:r w:rsidRPr="00BA4108">
        <w:rPr>
          <w:rFonts w:cs="Times New Roman"/>
          <w:lang w:val="en-US"/>
        </w:rPr>
        <w:t>XLS</w:t>
      </w:r>
      <w:r w:rsidRPr="00BA4108">
        <w:rPr>
          <w:rFonts w:cs="Times New Roman"/>
        </w:rPr>
        <w:t xml:space="preserve">. </w:t>
      </w:r>
    </w:p>
    <w:p w:rsidR="00800011" w:rsidRPr="00BA4108" w:rsidRDefault="00123E49" w:rsidP="00BA4108">
      <w:pPr>
        <w:spacing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lastRenderedPageBreak/>
        <w:t>Для обеспечения надежности</w:t>
      </w:r>
      <w:r w:rsidR="00800011" w:rsidRPr="00BA4108">
        <w:rPr>
          <w:rFonts w:cs="Times New Roman"/>
        </w:rPr>
        <w:t xml:space="preserve"> по желанию можно выгрузить данные в базу данных </w:t>
      </w:r>
      <w:r w:rsidR="00800011" w:rsidRPr="00BA4108">
        <w:rPr>
          <w:rFonts w:cs="Times New Roman"/>
          <w:lang w:val="en-US"/>
        </w:rPr>
        <w:t>MongoDB</w:t>
      </w:r>
      <w:r w:rsidR="00800011" w:rsidRPr="00BA4108">
        <w:rPr>
          <w:rFonts w:cs="Times New Roman"/>
        </w:rPr>
        <w:t>. Для примера ниже приведен весь код</w:t>
      </w:r>
      <w:r w:rsidRPr="00BA4108">
        <w:rPr>
          <w:rFonts w:cs="Times New Roman"/>
        </w:rPr>
        <w:t>,</w:t>
      </w:r>
      <w:r w:rsidR="00800011" w:rsidRPr="00BA4108">
        <w:rPr>
          <w:rFonts w:cs="Times New Roman"/>
        </w:rPr>
        <w:t xml:space="preserve"> который нужен для выполнения этой операции.</w:t>
      </w:r>
    </w:p>
    <w:p w:rsidR="00800011" w:rsidRPr="00BA4108" w:rsidRDefault="00800011" w:rsidP="00BA4108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19"/>
          <w:szCs w:val="19"/>
          <w:lang w:val="en-US"/>
        </w:rPr>
      </w:pPr>
      <w:r w:rsidRPr="00BA4108">
        <w:rPr>
          <w:rFonts w:cs="Times New Roman"/>
          <w:color w:val="000000"/>
          <w:sz w:val="19"/>
          <w:szCs w:val="19"/>
        </w:rPr>
        <w:t xml:space="preserve">     </w:t>
      </w:r>
      <w:proofErr w:type="spellStart"/>
      <w:r w:rsidRPr="00BA4108">
        <w:rPr>
          <w:rFonts w:cs="Times New Roman"/>
          <w:color w:val="000000"/>
          <w:sz w:val="19"/>
          <w:szCs w:val="19"/>
          <w:lang w:val="en-US"/>
        </w:rPr>
        <w:t>IMongoDatabase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 xml:space="preserve"> database = </w:t>
      </w:r>
      <w:proofErr w:type="spellStart"/>
      <w:proofErr w:type="gramStart"/>
      <w:r w:rsidRPr="00BA4108">
        <w:rPr>
          <w:rFonts w:cs="Times New Roman"/>
          <w:color w:val="000000"/>
          <w:sz w:val="19"/>
          <w:szCs w:val="19"/>
          <w:lang w:val="en-US"/>
        </w:rPr>
        <w:t>client.GetDatabase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>(</w:t>
      </w:r>
      <w:proofErr w:type="gramEnd"/>
      <w:r w:rsidRPr="00BA4108">
        <w:rPr>
          <w:rFonts w:cs="Times New Roman"/>
          <w:color w:val="A31515"/>
          <w:sz w:val="19"/>
          <w:szCs w:val="19"/>
          <w:lang w:val="en-US"/>
        </w:rPr>
        <w:t>"</w:t>
      </w:r>
      <w:proofErr w:type="spellStart"/>
      <w:r w:rsidR="008356A6" w:rsidRPr="00BA4108">
        <w:rPr>
          <w:rFonts w:cs="Times New Roman"/>
          <w:color w:val="A31515"/>
          <w:sz w:val="19"/>
          <w:szCs w:val="19"/>
          <w:lang w:val="en-US"/>
        </w:rPr>
        <w:t>CollReport</w:t>
      </w:r>
      <w:proofErr w:type="spellEnd"/>
      <w:r w:rsidRPr="00BA4108">
        <w:rPr>
          <w:rFonts w:cs="Times New Roman"/>
          <w:color w:val="A31515"/>
          <w:sz w:val="19"/>
          <w:szCs w:val="19"/>
          <w:lang w:val="en-US"/>
        </w:rPr>
        <w:t>"</w:t>
      </w:r>
      <w:r w:rsidRPr="00BA4108">
        <w:rPr>
          <w:rFonts w:cs="Times New Roman"/>
          <w:color w:val="000000"/>
          <w:sz w:val="19"/>
          <w:szCs w:val="19"/>
          <w:lang w:val="en-US"/>
        </w:rPr>
        <w:t>);</w:t>
      </w:r>
    </w:p>
    <w:p w:rsidR="00800011" w:rsidRPr="00BA4108" w:rsidRDefault="00800011" w:rsidP="00BA41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9"/>
          <w:szCs w:val="19"/>
          <w:lang w:val="en-US"/>
        </w:rPr>
      </w:pPr>
      <w:r w:rsidRPr="00BA4108">
        <w:rPr>
          <w:rFonts w:cs="Times New Roman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BA4108">
        <w:rPr>
          <w:rFonts w:cs="Times New Roman"/>
          <w:color w:val="000000"/>
          <w:sz w:val="19"/>
          <w:szCs w:val="19"/>
          <w:lang w:val="en-US"/>
        </w:rPr>
        <w:t>BsonDocument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 xml:space="preserve"> doc = </w:t>
      </w:r>
      <w:r w:rsidRPr="00BA4108">
        <w:rPr>
          <w:rFonts w:cs="Times New Roman"/>
          <w:color w:val="0000FF"/>
          <w:sz w:val="19"/>
          <w:szCs w:val="19"/>
          <w:lang w:val="en-US"/>
        </w:rPr>
        <w:t>new</w:t>
      </w:r>
      <w:r w:rsidRPr="00BA4108">
        <w:rPr>
          <w:rFonts w:cs="Times New Roman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BA4108">
        <w:rPr>
          <w:rFonts w:cs="Times New Roman"/>
          <w:color w:val="000000"/>
          <w:sz w:val="19"/>
          <w:szCs w:val="19"/>
          <w:lang w:val="en-US"/>
        </w:rPr>
        <w:t>BsonDocument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>(</w:t>
      </w:r>
      <w:proofErr w:type="gramEnd"/>
      <w:r w:rsidRPr="00BA4108">
        <w:rPr>
          <w:rFonts w:cs="Times New Roman"/>
          <w:color w:val="000000"/>
          <w:sz w:val="19"/>
          <w:szCs w:val="19"/>
          <w:lang w:val="en-US"/>
        </w:rPr>
        <w:t>);</w:t>
      </w:r>
    </w:p>
    <w:p w:rsidR="00800011" w:rsidRPr="00BA4108" w:rsidRDefault="00800011" w:rsidP="00BA41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9"/>
          <w:szCs w:val="19"/>
          <w:lang w:val="en-US"/>
        </w:rPr>
      </w:pPr>
      <w:r w:rsidRPr="00BA4108">
        <w:rPr>
          <w:rFonts w:cs="Times New Roman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BA4108">
        <w:rPr>
          <w:rFonts w:cs="Times New Roman"/>
          <w:color w:val="000000"/>
          <w:sz w:val="19"/>
          <w:szCs w:val="19"/>
          <w:lang w:val="en-US"/>
        </w:rPr>
        <w:t>doc</w:t>
      </w:r>
      <w:proofErr w:type="gramEnd"/>
      <w:r w:rsidRPr="00BA4108">
        <w:rPr>
          <w:rFonts w:cs="Times New Roman"/>
          <w:color w:val="000000"/>
          <w:sz w:val="19"/>
          <w:szCs w:val="19"/>
          <w:lang w:val="en-US"/>
        </w:rPr>
        <w:t xml:space="preserve"> = </w:t>
      </w:r>
      <w:proofErr w:type="spellStart"/>
      <w:r w:rsidRPr="00BA4108">
        <w:rPr>
          <w:rFonts w:cs="Times New Roman"/>
          <w:color w:val="000000"/>
          <w:sz w:val="19"/>
          <w:szCs w:val="19"/>
          <w:lang w:val="en-US"/>
        </w:rPr>
        <w:t>report.ToBsonDocument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>();</w:t>
      </w:r>
    </w:p>
    <w:p w:rsidR="00800011" w:rsidRPr="00BA4108" w:rsidRDefault="00800011" w:rsidP="00BA41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9"/>
          <w:szCs w:val="19"/>
          <w:lang w:val="en-US"/>
        </w:rPr>
      </w:pPr>
      <w:r w:rsidRPr="00BA4108">
        <w:rPr>
          <w:rFonts w:cs="Times New Roman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BA4108">
        <w:rPr>
          <w:rFonts w:cs="Times New Roman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BA4108">
        <w:rPr>
          <w:rFonts w:cs="Times New Roman"/>
          <w:color w:val="000000"/>
          <w:sz w:val="19"/>
          <w:szCs w:val="19"/>
          <w:lang w:val="en-US"/>
        </w:rPr>
        <w:t xml:space="preserve"> collection = </w:t>
      </w:r>
      <w:proofErr w:type="spellStart"/>
      <w:r w:rsidRPr="00BA4108">
        <w:rPr>
          <w:rFonts w:cs="Times New Roman"/>
          <w:color w:val="000000"/>
          <w:sz w:val="19"/>
          <w:szCs w:val="19"/>
          <w:lang w:val="en-US"/>
        </w:rPr>
        <w:t>database.GetCollection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>&lt;</w:t>
      </w:r>
      <w:proofErr w:type="spellStart"/>
      <w:r w:rsidRPr="00BA4108">
        <w:rPr>
          <w:rFonts w:cs="Times New Roman"/>
          <w:color w:val="000000"/>
          <w:sz w:val="19"/>
          <w:szCs w:val="19"/>
          <w:lang w:val="en-US"/>
        </w:rPr>
        <w:t>BsonDocument</w:t>
      </w:r>
      <w:proofErr w:type="spellEnd"/>
      <w:r w:rsidRPr="00BA4108">
        <w:rPr>
          <w:rFonts w:cs="Times New Roman"/>
          <w:color w:val="000000"/>
          <w:sz w:val="19"/>
          <w:szCs w:val="19"/>
          <w:lang w:val="en-US"/>
        </w:rPr>
        <w:t>&gt;(</w:t>
      </w:r>
      <w:r w:rsidRPr="00BA4108">
        <w:rPr>
          <w:rFonts w:cs="Times New Roman"/>
          <w:color w:val="A31515"/>
          <w:sz w:val="19"/>
          <w:szCs w:val="19"/>
          <w:lang w:val="en-US"/>
        </w:rPr>
        <w:t>"</w:t>
      </w:r>
      <w:proofErr w:type="spellStart"/>
      <w:r w:rsidRPr="00BA4108">
        <w:rPr>
          <w:rFonts w:cs="Times New Roman"/>
          <w:color w:val="A31515"/>
          <w:sz w:val="19"/>
          <w:szCs w:val="19"/>
          <w:lang w:val="en-US"/>
        </w:rPr>
        <w:t>othet</w:t>
      </w:r>
      <w:proofErr w:type="spellEnd"/>
      <w:r w:rsidRPr="00BA4108">
        <w:rPr>
          <w:rFonts w:cs="Times New Roman"/>
          <w:color w:val="A31515"/>
          <w:sz w:val="19"/>
          <w:szCs w:val="19"/>
          <w:lang w:val="en-US"/>
        </w:rPr>
        <w:t>"</w:t>
      </w:r>
      <w:r w:rsidRPr="00BA4108">
        <w:rPr>
          <w:rFonts w:cs="Times New Roman"/>
          <w:color w:val="000000"/>
          <w:sz w:val="19"/>
          <w:szCs w:val="19"/>
          <w:lang w:val="en-US"/>
        </w:rPr>
        <w:t>);</w:t>
      </w:r>
    </w:p>
    <w:p w:rsidR="006E09F9" w:rsidRPr="00BA4108" w:rsidRDefault="00800011" w:rsidP="00BA4108">
      <w:pPr>
        <w:spacing w:line="240" w:lineRule="auto"/>
        <w:ind w:left="708"/>
        <w:jc w:val="both"/>
        <w:rPr>
          <w:rFonts w:cs="Times New Roman"/>
          <w:color w:val="000000"/>
          <w:sz w:val="19"/>
          <w:szCs w:val="19"/>
        </w:rPr>
      </w:pPr>
      <w:r w:rsidRPr="00BA4108">
        <w:rPr>
          <w:rFonts w:cs="Times New Roman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BA4108">
        <w:rPr>
          <w:rFonts w:cs="Times New Roman"/>
          <w:color w:val="000000"/>
          <w:sz w:val="19"/>
          <w:szCs w:val="19"/>
        </w:rPr>
        <w:t>collection.InsertOne</w:t>
      </w:r>
      <w:proofErr w:type="spellEnd"/>
      <w:r w:rsidRPr="00BA4108">
        <w:rPr>
          <w:rFonts w:cs="Times New Roman"/>
          <w:color w:val="000000"/>
          <w:sz w:val="19"/>
          <w:szCs w:val="19"/>
        </w:rPr>
        <w:t>(</w:t>
      </w:r>
      <w:proofErr w:type="spellStart"/>
      <w:r w:rsidRPr="00BA4108">
        <w:rPr>
          <w:rFonts w:cs="Times New Roman"/>
          <w:color w:val="000000"/>
          <w:sz w:val="19"/>
          <w:szCs w:val="19"/>
        </w:rPr>
        <w:t>doc</w:t>
      </w:r>
      <w:proofErr w:type="spellEnd"/>
      <w:r w:rsidRPr="00BA4108">
        <w:rPr>
          <w:rFonts w:cs="Times New Roman"/>
          <w:color w:val="000000"/>
          <w:sz w:val="19"/>
          <w:szCs w:val="19"/>
        </w:rPr>
        <w:t>);</w:t>
      </w:r>
    </w:p>
    <w:p w:rsidR="00800011" w:rsidRPr="00BA4108" w:rsidRDefault="008356A6" w:rsidP="00BA4108">
      <w:pPr>
        <w:spacing w:line="240" w:lineRule="auto"/>
        <w:ind w:firstLine="708"/>
        <w:jc w:val="both"/>
        <w:rPr>
          <w:rFonts w:cs="Times New Roman"/>
        </w:rPr>
      </w:pPr>
      <w:proofErr w:type="gramStart"/>
      <w:r w:rsidRPr="00BA4108">
        <w:rPr>
          <w:rFonts w:cs="Times New Roman"/>
          <w:lang w:val="en-US"/>
        </w:rPr>
        <w:t>Report</w:t>
      </w:r>
      <w:r w:rsidRPr="00BA4108">
        <w:rPr>
          <w:rFonts w:cs="Times New Roman"/>
        </w:rPr>
        <w:t xml:space="preserve"> представляет из себя класс со всеми данными из отчета полученного в ходе работе на лин</w:t>
      </w:r>
      <w:r w:rsidR="00123E49" w:rsidRPr="00BA4108">
        <w:rPr>
          <w:rFonts w:cs="Times New Roman"/>
        </w:rPr>
        <w:t>ии.</w:t>
      </w:r>
      <w:proofErr w:type="gramEnd"/>
      <w:r w:rsidR="00123E49" w:rsidRPr="00BA4108">
        <w:rPr>
          <w:rFonts w:cs="Times New Roman"/>
        </w:rPr>
        <w:t xml:space="preserve"> При этом в случае добавления</w:t>
      </w:r>
      <w:r w:rsidRPr="00BA4108">
        <w:rPr>
          <w:rFonts w:cs="Times New Roman"/>
        </w:rPr>
        <w:t xml:space="preserve"> каких-либо данных в ответ или изменение его структуры в коде программы изменение в </w:t>
      </w:r>
      <w:r w:rsidR="00123E49" w:rsidRPr="00BA4108">
        <w:rPr>
          <w:rFonts w:cs="Times New Roman"/>
        </w:rPr>
        <w:t>данном коде не потребуется. Так</w:t>
      </w:r>
      <w:r w:rsidRPr="00BA4108">
        <w:rPr>
          <w:rFonts w:cs="Times New Roman"/>
        </w:rPr>
        <w:t>же не требуется создание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и тем более изменение структуры в базе данных</w:t>
      </w:r>
      <w:r w:rsidR="00123E49" w:rsidRPr="00BA4108">
        <w:rPr>
          <w:rFonts w:cs="Times New Roman"/>
        </w:rPr>
        <w:t xml:space="preserve">, что </w:t>
      </w:r>
      <w:r w:rsidRPr="00BA4108">
        <w:rPr>
          <w:rFonts w:cs="Times New Roman"/>
        </w:rPr>
        <w:t>сильно ускоряет процесс разработки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так как программисту требуется лишь работать со своим кодом и не думать, как данные будут хранится в базе данных. Все заботы на себя берет база </w:t>
      </w:r>
      <w:r w:rsidRPr="00BA4108">
        <w:rPr>
          <w:rFonts w:cs="Times New Roman"/>
          <w:lang w:val="en-US"/>
        </w:rPr>
        <w:t>MongoDB</w:t>
      </w:r>
      <w:r w:rsidRPr="00BA4108">
        <w:rPr>
          <w:rFonts w:cs="Times New Roman"/>
        </w:rPr>
        <w:t>. Все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что требуется от программиста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это создание индексов в базе по заданным полям</w:t>
      </w:r>
      <w:r w:rsidR="00AE2DDF" w:rsidRPr="00BA4108">
        <w:rPr>
          <w:rFonts w:cs="Times New Roman"/>
        </w:rPr>
        <w:t xml:space="preserve">. </w:t>
      </w:r>
      <w:r w:rsidRPr="00BA4108">
        <w:rPr>
          <w:rFonts w:cs="Times New Roman"/>
        </w:rPr>
        <w:t xml:space="preserve">Пример того как данные хранятся в базе </w:t>
      </w:r>
      <w:r w:rsidRPr="00BA4108">
        <w:rPr>
          <w:rFonts w:cs="Times New Roman"/>
          <w:lang w:val="en-US"/>
        </w:rPr>
        <w:t>MongoDB</w:t>
      </w:r>
      <w:r w:rsidRPr="00BA4108">
        <w:rPr>
          <w:rFonts w:cs="Times New Roman"/>
        </w:rPr>
        <w:t>: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</w:rPr>
        <w:t xml:space="preserve">   </w:t>
      </w:r>
      <w:r w:rsidRPr="00BA4108">
        <w:rPr>
          <w:rFonts w:cs="Times New Roman"/>
          <w:sz w:val="19"/>
          <w:szCs w:val="19"/>
        </w:rPr>
        <w:t>"</w:t>
      </w:r>
      <w:proofErr w:type="spellStart"/>
      <w:r w:rsidRPr="00BA4108">
        <w:rPr>
          <w:rFonts w:cs="Times New Roman"/>
          <w:sz w:val="19"/>
          <w:szCs w:val="19"/>
          <w:lang w:val="en-US"/>
        </w:rPr>
        <w:t>InspectionType</w:t>
      </w:r>
      <w:proofErr w:type="spellEnd"/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"Вид </w:t>
      </w:r>
      <w:proofErr w:type="spellStart"/>
      <w:r w:rsidRPr="00BA4108">
        <w:rPr>
          <w:rFonts w:cs="Times New Roman"/>
          <w:sz w:val="19"/>
          <w:szCs w:val="19"/>
        </w:rPr>
        <w:t>осмотра</w:t>
      </w:r>
      <w:proofErr w:type="gramStart"/>
      <w:r w:rsidRPr="00BA4108">
        <w:rPr>
          <w:rFonts w:cs="Times New Roman"/>
          <w:sz w:val="19"/>
          <w:szCs w:val="19"/>
        </w:rPr>
        <w:t>:П</w:t>
      </w:r>
      <w:proofErr w:type="gramEnd"/>
      <w:r w:rsidRPr="00BA4108">
        <w:rPr>
          <w:rFonts w:cs="Times New Roman"/>
          <w:sz w:val="19"/>
          <w:szCs w:val="19"/>
        </w:rPr>
        <w:t>лановый</w:t>
      </w:r>
      <w:proofErr w:type="spellEnd"/>
      <w:r w:rsidRPr="00BA4108">
        <w:rPr>
          <w:rFonts w:cs="Times New Roman"/>
          <w:sz w:val="19"/>
          <w:szCs w:val="19"/>
        </w:rPr>
        <w:t>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"</w:t>
      </w:r>
      <w:proofErr w:type="spellStart"/>
      <w:r w:rsidRPr="00BA4108">
        <w:rPr>
          <w:rFonts w:cs="Times New Roman"/>
          <w:sz w:val="19"/>
          <w:szCs w:val="19"/>
          <w:lang w:val="en-US"/>
        </w:rPr>
        <w:t>Difectlist</w:t>
      </w:r>
      <w:proofErr w:type="spellEnd"/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[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[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   "1-2",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   "Пролёт: </w:t>
      </w:r>
      <w:proofErr w:type="spellStart"/>
      <w:r w:rsidRPr="00BA4108">
        <w:rPr>
          <w:rFonts w:cs="Times New Roman"/>
          <w:sz w:val="19"/>
          <w:szCs w:val="19"/>
        </w:rPr>
        <w:t>Наброс</w:t>
      </w:r>
      <w:proofErr w:type="spellEnd"/>
      <w:r w:rsidRPr="00BA4108">
        <w:rPr>
          <w:rFonts w:cs="Times New Roman"/>
          <w:sz w:val="19"/>
          <w:szCs w:val="19"/>
        </w:rPr>
        <w:t xml:space="preserve"> на проводе:</w:t>
      </w:r>
      <w:r w:rsidR="002A0905" w:rsidRPr="00BA4108">
        <w:rPr>
          <w:rFonts w:cs="Times New Roman"/>
          <w:sz w:val="19"/>
          <w:szCs w:val="19"/>
        </w:rPr>
        <w:t xml:space="preserve"> </w:t>
      </w:r>
      <w:r w:rsidRPr="00BA4108">
        <w:rPr>
          <w:rFonts w:cs="Times New Roman"/>
          <w:sz w:val="19"/>
          <w:szCs w:val="19"/>
        </w:rPr>
        <w:t>Фаза: Ж."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],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[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   "2;А</w:t>
      </w:r>
      <w:proofErr w:type="gramStart"/>
      <w:r w:rsidRPr="00BA4108">
        <w:rPr>
          <w:rFonts w:cs="Times New Roman"/>
          <w:sz w:val="19"/>
          <w:szCs w:val="19"/>
        </w:rPr>
        <w:t>М(</w:t>
      </w:r>
      <w:proofErr w:type="gramEnd"/>
      <w:r w:rsidRPr="00BA4108">
        <w:rPr>
          <w:rFonts w:cs="Times New Roman"/>
          <w:sz w:val="19"/>
          <w:szCs w:val="19"/>
        </w:rPr>
        <w:t>Анкер металлический)",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   "Опоры: ДКР в теле опоры:</w:t>
      </w:r>
      <w:r w:rsidR="002A0905" w:rsidRPr="00BA4108">
        <w:rPr>
          <w:rFonts w:cs="Times New Roman"/>
          <w:sz w:val="19"/>
          <w:szCs w:val="19"/>
        </w:rPr>
        <w:t xml:space="preserve"> </w:t>
      </w:r>
      <w:r w:rsidRPr="00BA4108">
        <w:rPr>
          <w:rFonts w:cs="Times New Roman"/>
          <w:sz w:val="19"/>
          <w:szCs w:val="19"/>
        </w:rPr>
        <w:t>Высота 2."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   ],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  <w:lang w:val="en-US"/>
        </w:rPr>
      </w:pPr>
      <w:r w:rsidRPr="00BA4108">
        <w:rPr>
          <w:rFonts w:cs="Times New Roman"/>
          <w:sz w:val="19"/>
          <w:szCs w:val="19"/>
          <w:lang w:val="en-US"/>
        </w:rPr>
        <w:t xml:space="preserve">   "_id</w:t>
      </w:r>
      <w:proofErr w:type="gramStart"/>
      <w:r w:rsidRPr="00BA4108">
        <w:rPr>
          <w:rFonts w:cs="Times New Roman"/>
          <w:sz w:val="19"/>
          <w:szCs w:val="19"/>
          <w:lang w:val="en-US"/>
        </w:rPr>
        <w:t>" :</w:t>
      </w:r>
      <w:proofErr w:type="gramEnd"/>
      <w:r w:rsidRPr="00BA4108">
        <w:rPr>
          <w:rFonts w:cs="Times New Roman"/>
          <w:sz w:val="19"/>
          <w:szCs w:val="19"/>
          <w:lang w:val="en-US"/>
        </w:rPr>
        <w:t xml:space="preserve"> "5a0c43182c12c700d4da8e30",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  <w:lang w:val="en-US"/>
        </w:rPr>
      </w:pPr>
      <w:r w:rsidRPr="00BA4108">
        <w:rPr>
          <w:rFonts w:cs="Times New Roman"/>
          <w:sz w:val="19"/>
          <w:szCs w:val="19"/>
          <w:lang w:val="en-US"/>
        </w:rPr>
        <w:t xml:space="preserve">   "</w:t>
      </w:r>
      <w:proofErr w:type="spellStart"/>
      <w:r w:rsidRPr="00BA4108">
        <w:rPr>
          <w:rFonts w:cs="Times New Roman"/>
          <w:sz w:val="19"/>
          <w:szCs w:val="19"/>
          <w:lang w:val="en-US"/>
        </w:rPr>
        <w:t>InspectionDate</w:t>
      </w:r>
      <w:proofErr w:type="spellEnd"/>
      <w:proofErr w:type="gramStart"/>
      <w:r w:rsidRPr="00BA4108">
        <w:rPr>
          <w:rFonts w:cs="Times New Roman"/>
          <w:sz w:val="19"/>
          <w:szCs w:val="19"/>
          <w:lang w:val="en-US"/>
        </w:rPr>
        <w:t>" :</w:t>
      </w:r>
      <w:proofErr w:type="gramEnd"/>
      <w:r w:rsidRPr="00BA4108">
        <w:rPr>
          <w:rFonts w:cs="Times New Roman"/>
          <w:sz w:val="19"/>
          <w:szCs w:val="19"/>
          <w:lang w:val="en-US"/>
        </w:rPr>
        <w:t xml:space="preserve"> "18.6.2017",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  <w:lang w:val="en-US"/>
        </w:rPr>
      </w:pPr>
      <w:r w:rsidRPr="00BA4108">
        <w:rPr>
          <w:rFonts w:cs="Times New Roman"/>
          <w:sz w:val="19"/>
          <w:szCs w:val="19"/>
          <w:lang w:val="en-US"/>
        </w:rPr>
        <w:t xml:space="preserve">   "</w:t>
      </w:r>
      <w:proofErr w:type="spellStart"/>
      <w:r w:rsidRPr="00BA4108">
        <w:rPr>
          <w:rFonts w:cs="Times New Roman"/>
          <w:sz w:val="19"/>
          <w:szCs w:val="19"/>
          <w:lang w:val="en-US"/>
        </w:rPr>
        <w:t>InspectionArea</w:t>
      </w:r>
      <w:proofErr w:type="spellEnd"/>
      <w:proofErr w:type="gramStart"/>
      <w:r w:rsidRPr="00BA4108">
        <w:rPr>
          <w:rFonts w:cs="Times New Roman"/>
          <w:sz w:val="19"/>
          <w:szCs w:val="19"/>
          <w:lang w:val="en-US"/>
        </w:rPr>
        <w:t>" :</w:t>
      </w:r>
      <w:proofErr w:type="gramEnd"/>
      <w:r w:rsidRPr="00BA4108">
        <w:rPr>
          <w:rFonts w:cs="Times New Roman"/>
          <w:sz w:val="19"/>
          <w:szCs w:val="19"/>
          <w:lang w:val="en-US"/>
        </w:rPr>
        <w:t xml:space="preserve"> "</w:t>
      </w:r>
      <w:proofErr w:type="spellStart"/>
      <w:r w:rsidRPr="00BA4108">
        <w:rPr>
          <w:rFonts w:cs="Times New Roman"/>
          <w:sz w:val="19"/>
          <w:szCs w:val="19"/>
          <w:lang w:val="en-US"/>
        </w:rPr>
        <w:t>Район</w:t>
      </w:r>
      <w:proofErr w:type="spellEnd"/>
      <w:r w:rsidRPr="00BA4108">
        <w:rPr>
          <w:rFonts w:cs="Times New Roman"/>
          <w:sz w:val="19"/>
          <w:szCs w:val="19"/>
          <w:lang w:val="en-US"/>
        </w:rPr>
        <w:t>(</w:t>
      </w:r>
      <w:proofErr w:type="spellStart"/>
      <w:r w:rsidRPr="00BA4108">
        <w:rPr>
          <w:rFonts w:cs="Times New Roman"/>
          <w:sz w:val="19"/>
          <w:szCs w:val="19"/>
          <w:lang w:val="en-US"/>
        </w:rPr>
        <w:t>участок</w:t>
      </w:r>
      <w:proofErr w:type="spellEnd"/>
      <w:r w:rsidRPr="00BA4108">
        <w:rPr>
          <w:rFonts w:cs="Times New Roman"/>
          <w:sz w:val="19"/>
          <w:szCs w:val="19"/>
          <w:lang w:val="en-US"/>
        </w:rPr>
        <w:t>):</w:t>
      </w:r>
      <w:proofErr w:type="spellStart"/>
      <w:r w:rsidRPr="00BA4108">
        <w:rPr>
          <w:rFonts w:cs="Times New Roman"/>
          <w:sz w:val="19"/>
          <w:szCs w:val="19"/>
          <w:lang w:val="en-US"/>
        </w:rPr>
        <w:t>Бутырская</w:t>
      </w:r>
      <w:proofErr w:type="spellEnd"/>
      <w:r w:rsidRPr="00BA4108">
        <w:rPr>
          <w:rFonts w:cs="Times New Roman"/>
          <w:sz w:val="19"/>
          <w:szCs w:val="19"/>
          <w:lang w:val="en-US"/>
        </w:rPr>
        <w:t xml:space="preserve"> РМС",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  <w:lang w:val="en-US"/>
        </w:rPr>
        <w:t xml:space="preserve">   </w:t>
      </w:r>
      <w:r w:rsidRPr="00BA4108">
        <w:rPr>
          <w:rFonts w:cs="Times New Roman"/>
          <w:sz w:val="19"/>
          <w:szCs w:val="19"/>
        </w:rPr>
        <w:t>"</w:t>
      </w:r>
      <w:proofErr w:type="spellStart"/>
      <w:r w:rsidRPr="00BA4108">
        <w:rPr>
          <w:rFonts w:cs="Times New Roman"/>
          <w:sz w:val="19"/>
          <w:szCs w:val="19"/>
          <w:lang w:val="en-US"/>
        </w:rPr>
        <w:t>InspectionFromTo</w:t>
      </w:r>
      <w:proofErr w:type="spellEnd"/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"Осмотр проведен от опоры №1 до опоры №7",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"</w:t>
      </w:r>
      <w:r w:rsidRPr="00BA4108">
        <w:rPr>
          <w:rFonts w:cs="Times New Roman"/>
          <w:sz w:val="19"/>
          <w:szCs w:val="19"/>
          <w:lang w:val="en-US"/>
        </w:rPr>
        <w:t>Receiving</w:t>
      </w:r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"Листок осмотра </w:t>
      </w:r>
      <w:proofErr w:type="spellStart"/>
      <w:r w:rsidRPr="00BA4108">
        <w:rPr>
          <w:rFonts w:cs="Times New Roman"/>
          <w:sz w:val="19"/>
          <w:szCs w:val="19"/>
        </w:rPr>
        <w:t>принял</w:t>
      </w:r>
      <w:proofErr w:type="gramStart"/>
      <w:r w:rsidRPr="00BA4108">
        <w:rPr>
          <w:rFonts w:cs="Times New Roman"/>
          <w:sz w:val="19"/>
          <w:szCs w:val="19"/>
        </w:rPr>
        <w:t>:с</w:t>
      </w:r>
      <w:proofErr w:type="gramEnd"/>
      <w:r w:rsidRPr="00BA4108">
        <w:rPr>
          <w:rFonts w:cs="Times New Roman"/>
          <w:sz w:val="19"/>
          <w:szCs w:val="19"/>
        </w:rPr>
        <w:t>афоненко</w:t>
      </w:r>
      <w:proofErr w:type="spellEnd"/>
      <w:r w:rsidRPr="00BA4108">
        <w:rPr>
          <w:rFonts w:cs="Times New Roman"/>
          <w:sz w:val="19"/>
          <w:szCs w:val="19"/>
        </w:rPr>
        <w:t>/________________/",</w:t>
      </w:r>
    </w:p>
    <w:p w:rsidR="008356A6" w:rsidRPr="00BA4108" w:rsidRDefault="008356A6" w:rsidP="00BA4108">
      <w:pPr>
        <w:spacing w:after="0"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"</w:t>
      </w:r>
      <w:r w:rsidRPr="00BA4108">
        <w:rPr>
          <w:rFonts w:cs="Times New Roman"/>
          <w:sz w:val="19"/>
          <w:szCs w:val="19"/>
          <w:lang w:val="en-US"/>
        </w:rPr>
        <w:t>Name</w:t>
      </w:r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"</w:t>
      </w:r>
      <w:proofErr w:type="spellStart"/>
      <w:r w:rsidRPr="00BA4108">
        <w:rPr>
          <w:rFonts w:cs="Times New Roman"/>
          <w:sz w:val="19"/>
          <w:szCs w:val="19"/>
        </w:rPr>
        <w:t>Наименование</w:t>
      </w:r>
      <w:proofErr w:type="gramStart"/>
      <w:r w:rsidRPr="00BA4108">
        <w:rPr>
          <w:rFonts w:cs="Times New Roman"/>
          <w:sz w:val="19"/>
          <w:szCs w:val="19"/>
        </w:rPr>
        <w:t>:В</w:t>
      </w:r>
      <w:proofErr w:type="gramEnd"/>
      <w:r w:rsidRPr="00BA4108">
        <w:rPr>
          <w:rFonts w:cs="Times New Roman"/>
          <w:sz w:val="19"/>
          <w:szCs w:val="19"/>
        </w:rPr>
        <w:t>ернадского</w:t>
      </w:r>
      <w:proofErr w:type="spellEnd"/>
      <w:r w:rsidRPr="00BA4108">
        <w:rPr>
          <w:rFonts w:cs="Times New Roman"/>
          <w:sz w:val="19"/>
          <w:szCs w:val="19"/>
        </w:rPr>
        <w:t xml:space="preserve">- Воздушная линия </w:t>
      </w:r>
      <w:r w:rsidRPr="00BA4108">
        <w:rPr>
          <w:rFonts w:cs="Times New Roman"/>
          <w:sz w:val="19"/>
          <w:szCs w:val="19"/>
          <w:lang w:val="en-US"/>
        </w:rPr>
        <w:t>U</w:t>
      </w:r>
      <w:r w:rsidRPr="00BA4108">
        <w:rPr>
          <w:rFonts w:cs="Times New Roman"/>
          <w:sz w:val="19"/>
          <w:szCs w:val="19"/>
        </w:rPr>
        <w:t>ном=110 кВ ",</w:t>
      </w:r>
    </w:p>
    <w:p w:rsidR="002A0905" w:rsidRPr="00BA4108" w:rsidRDefault="008356A6" w:rsidP="00BA4108">
      <w:pPr>
        <w:spacing w:line="240" w:lineRule="auto"/>
        <w:ind w:left="708"/>
        <w:jc w:val="both"/>
        <w:rPr>
          <w:rFonts w:cs="Times New Roman"/>
          <w:sz w:val="19"/>
          <w:szCs w:val="19"/>
        </w:rPr>
      </w:pPr>
      <w:r w:rsidRPr="00BA4108">
        <w:rPr>
          <w:rFonts w:cs="Times New Roman"/>
          <w:sz w:val="19"/>
          <w:szCs w:val="19"/>
        </w:rPr>
        <w:t xml:space="preserve">   "</w:t>
      </w:r>
      <w:r w:rsidRPr="00BA4108">
        <w:rPr>
          <w:rFonts w:cs="Times New Roman"/>
          <w:sz w:val="19"/>
          <w:szCs w:val="19"/>
          <w:lang w:val="en-US"/>
        </w:rPr>
        <w:t>Company</w:t>
      </w:r>
      <w:r w:rsidRPr="00BA4108">
        <w:rPr>
          <w:rFonts w:cs="Times New Roman"/>
          <w:sz w:val="19"/>
          <w:szCs w:val="19"/>
        </w:rPr>
        <w:t>"</w:t>
      </w:r>
      <w:proofErr w:type="gramStart"/>
      <w:r w:rsidRPr="00BA4108">
        <w:rPr>
          <w:rFonts w:cs="Times New Roman"/>
          <w:sz w:val="19"/>
          <w:szCs w:val="19"/>
        </w:rPr>
        <w:t xml:space="preserve"> :</w:t>
      </w:r>
      <w:proofErr w:type="gramEnd"/>
      <w:r w:rsidRPr="00BA4108">
        <w:rPr>
          <w:rFonts w:cs="Times New Roman"/>
          <w:sz w:val="19"/>
          <w:szCs w:val="19"/>
        </w:rPr>
        <w:t xml:space="preserve"> "</w:t>
      </w:r>
      <w:proofErr w:type="spellStart"/>
      <w:r w:rsidRPr="00BA4108">
        <w:rPr>
          <w:rFonts w:cs="Times New Roman"/>
          <w:sz w:val="19"/>
          <w:szCs w:val="19"/>
        </w:rPr>
        <w:t>Предприятие</w:t>
      </w:r>
      <w:proofErr w:type="gramStart"/>
      <w:r w:rsidRPr="00BA4108">
        <w:rPr>
          <w:rFonts w:cs="Times New Roman"/>
          <w:sz w:val="19"/>
          <w:szCs w:val="19"/>
        </w:rPr>
        <w:t>:М</w:t>
      </w:r>
      <w:proofErr w:type="gramEnd"/>
      <w:r w:rsidRPr="00BA4108">
        <w:rPr>
          <w:rFonts w:cs="Times New Roman"/>
          <w:sz w:val="19"/>
          <w:szCs w:val="19"/>
        </w:rPr>
        <w:t>осковские</w:t>
      </w:r>
      <w:proofErr w:type="spellEnd"/>
      <w:r w:rsidRPr="00BA4108">
        <w:rPr>
          <w:rFonts w:cs="Times New Roman"/>
          <w:sz w:val="19"/>
          <w:szCs w:val="19"/>
        </w:rPr>
        <w:t xml:space="preserve"> высоковольтные сети"</w:t>
      </w:r>
    </w:p>
    <w:p w:rsidR="002A0905" w:rsidRPr="00BA4108" w:rsidRDefault="002A0905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>Из минусов можно отметить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</w:t>
      </w:r>
      <w:r w:rsidR="00123E49" w:rsidRPr="00BA4108">
        <w:rPr>
          <w:rFonts w:cs="Times New Roman"/>
        </w:rPr>
        <w:t xml:space="preserve">что формат не слишком </w:t>
      </w:r>
      <w:proofErr w:type="spellStart"/>
      <w:r w:rsidR="00123E49" w:rsidRPr="00BA4108">
        <w:rPr>
          <w:rFonts w:cs="Times New Roman"/>
        </w:rPr>
        <w:t>человеко</w:t>
      </w:r>
      <w:r w:rsidRPr="00BA4108">
        <w:rPr>
          <w:rFonts w:cs="Times New Roman"/>
        </w:rPr>
        <w:t>читаем</w:t>
      </w:r>
      <w:r w:rsidR="00123E49" w:rsidRPr="00BA4108">
        <w:rPr>
          <w:rFonts w:cs="Times New Roman"/>
        </w:rPr>
        <w:t>ый</w:t>
      </w:r>
      <w:proofErr w:type="spellEnd"/>
      <w:r w:rsidR="00123E49" w:rsidRPr="00BA4108">
        <w:rPr>
          <w:rFonts w:cs="Times New Roman"/>
        </w:rPr>
        <w:t>, н</w:t>
      </w:r>
      <w:r w:rsidRPr="00BA4108">
        <w:rPr>
          <w:rFonts w:cs="Times New Roman"/>
        </w:rPr>
        <w:t>о зато очень удобный для хранения и работы с ним в пользовательском приложении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так как поддерживает конвертацию в объекты классов.</w:t>
      </w:r>
    </w:p>
    <w:p w:rsidR="00AE2DDF" w:rsidRPr="00BA4108" w:rsidRDefault="00432116" w:rsidP="00BA4108">
      <w:pPr>
        <w:spacing w:after="0" w:line="240" w:lineRule="auto"/>
        <w:jc w:val="both"/>
        <w:rPr>
          <w:rFonts w:cs="Times New Roman"/>
        </w:rPr>
      </w:pPr>
      <w:r w:rsidRPr="00BA4108">
        <w:rPr>
          <w:rFonts w:cs="Times New Roman"/>
        </w:rPr>
        <w:tab/>
      </w:r>
      <w:r w:rsidR="00123E49" w:rsidRPr="00BA4108">
        <w:rPr>
          <w:rFonts w:cs="Times New Roman"/>
        </w:rPr>
        <w:t>Перейдем</w:t>
      </w:r>
      <w:r w:rsidRPr="00BA4108">
        <w:rPr>
          <w:rFonts w:cs="Times New Roman"/>
        </w:rPr>
        <w:t xml:space="preserve"> к </w:t>
      </w:r>
      <w:r w:rsidR="00AE2DDF" w:rsidRPr="00BA4108">
        <w:rPr>
          <w:rFonts w:cs="Times New Roman"/>
        </w:rPr>
        <w:t xml:space="preserve">прямому сравнению </w:t>
      </w:r>
      <w:r w:rsidR="00AE2DDF" w:rsidRPr="00BA4108">
        <w:rPr>
          <w:rFonts w:cs="Times New Roman"/>
          <w:lang w:val="en-US"/>
        </w:rPr>
        <w:t>MongoDB</w:t>
      </w:r>
      <w:r w:rsidR="00AE2DDF" w:rsidRPr="00BA4108">
        <w:rPr>
          <w:rFonts w:cs="Times New Roman"/>
        </w:rPr>
        <w:t xml:space="preserve"> и </w:t>
      </w:r>
      <w:r w:rsidR="00AE2DDF" w:rsidRPr="00BA4108">
        <w:rPr>
          <w:rFonts w:cs="Times New Roman"/>
          <w:lang w:val="en-US"/>
        </w:rPr>
        <w:t>MSSQL</w:t>
      </w:r>
      <w:r w:rsidR="00AE2DDF" w:rsidRPr="00BA4108">
        <w:rPr>
          <w:rFonts w:cs="Times New Roman"/>
        </w:rPr>
        <w:t>.</w:t>
      </w:r>
      <w:r w:rsidR="0012701E" w:rsidRPr="00BA4108">
        <w:rPr>
          <w:rFonts w:cs="Times New Roman"/>
        </w:rPr>
        <w:t xml:space="preserve"> </w:t>
      </w:r>
      <w:r w:rsidR="00AE2DDF" w:rsidRPr="00BA4108">
        <w:rPr>
          <w:rFonts w:cs="Times New Roman"/>
        </w:rPr>
        <w:t xml:space="preserve">Начнем с </w:t>
      </w:r>
      <w:proofErr w:type="spellStart"/>
      <w:r w:rsidR="00AE2DDF" w:rsidRPr="00BA4108">
        <w:rPr>
          <w:rFonts w:cs="Times New Roman"/>
          <w:lang w:val="en-US"/>
        </w:rPr>
        <w:t>MondoDB</w:t>
      </w:r>
      <w:proofErr w:type="spellEnd"/>
      <w:r w:rsidR="00AE2DDF" w:rsidRPr="00BA4108">
        <w:rPr>
          <w:rFonts w:cs="Times New Roman"/>
        </w:rPr>
        <w:t xml:space="preserve"> </w:t>
      </w:r>
      <w:r w:rsidR="00123E49" w:rsidRPr="00BA4108">
        <w:rPr>
          <w:rFonts w:cs="Times New Roman"/>
        </w:rPr>
        <w:t>и его плюсов и минусов</w:t>
      </w:r>
      <w:r w:rsidR="00AE2DDF" w:rsidRPr="00BA4108">
        <w:rPr>
          <w:rFonts w:cs="Times New Roman"/>
        </w:rPr>
        <w:t>. К плюсам можно отнести:</w:t>
      </w:r>
    </w:p>
    <w:p w:rsidR="00AE2DDF" w:rsidRPr="00BA4108" w:rsidRDefault="00AE2DDF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 xml:space="preserve">Автоматическая </w:t>
      </w:r>
      <w:proofErr w:type="spellStart"/>
      <w:r w:rsidRPr="00BA4108">
        <w:rPr>
          <w:rFonts w:cs="Times New Roman"/>
        </w:rPr>
        <w:t>масштабируемость</w:t>
      </w:r>
      <w:proofErr w:type="spellEnd"/>
      <w:r w:rsidRPr="00BA4108">
        <w:rPr>
          <w:rFonts w:cs="Times New Roman"/>
        </w:rPr>
        <w:t xml:space="preserve"> по средствам </w:t>
      </w:r>
      <w:proofErr w:type="spellStart"/>
      <w:r w:rsidRPr="00BA4108">
        <w:rPr>
          <w:rFonts w:cs="Times New Roman"/>
        </w:rPr>
        <w:t>шардинга</w:t>
      </w:r>
      <w:proofErr w:type="spellEnd"/>
      <w:r w:rsidRPr="00BA4108">
        <w:rPr>
          <w:rFonts w:cs="Times New Roman"/>
        </w:rPr>
        <w:t xml:space="preserve"> данных. В терминах </w:t>
      </w:r>
      <w:r w:rsidRPr="00BA4108">
        <w:rPr>
          <w:rFonts w:cs="Times New Roman"/>
          <w:lang w:val="en-US"/>
        </w:rPr>
        <w:t>SQL</w:t>
      </w:r>
      <w:r w:rsidRPr="00BA4108">
        <w:rPr>
          <w:rFonts w:cs="Times New Roman"/>
        </w:rPr>
        <w:t xml:space="preserve"> баз данных можно сказать что результаты </w:t>
      </w:r>
      <w:r w:rsidRPr="00BA4108">
        <w:rPr>
          <w:rFonts w:cs="Times New Roman"/>
          <w:lang w:val="en-US"/>
        </w:rPr>
        <w:t>JOIN</w:t>
      </w:r>
      <w:r w:rsidRPr="00BA4108">
        <w:rPr>
          <w:rFonts w:cs="Times New Roman"/>
        </w:rPr>
        <w:t xml:space="preserve"> для конкретного отчета будут находится на одном сервере</w:t>
      </w:r>
      <w:r w:rsidR="00123E49" w:rsidRPr="00BA4108">
        <w:rPr>
          <w:rFonts w:cs="Times New Roman"/>
        </w:rPr>
        <w:t>, а не собира</w:t>
      </w:r>
      <w:r w:rsidRPr="00BA4108">
        <w:rPr>
          <w:rFonts w:cs="Times New Roman"/>
        </w:rPr>
        <w:t>т</w:t>
      </w:r>
      <w:r w:rsidR="00123E49" w:rsidRPr="00BA4108">
        <w:rPr>
          <w:rFonts w:cs="Times New Roman"/>
        </w:rPr>
        <w:t>ь</w:t>
      </w:r>
      <w:r w:rsidRPr="00BA4108">
        <w:rPr>
          <w:rFonts w:cs="Times New Roman"/>
        </w:rPr>
        <w:t>ся с разных серверов.</w:t>
      </w:r>
    </w:p>
    <w:p w:rsidR="00AE2DDF" w:rsidRPr="00BA4108" w:rsidRDefault="00AE2DDF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Легкость для программистов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так как не требуется разработка схемы хранения для каждого класса</w:t>
      </w:r>
      <w:r w:rsidR="00123E49" w:rsidRPr="00BA4108">
        <w:rPr>
          <w:rFonts w:cs="Times New Roman"/>
        </w:rPr>
        <w:t xml:space="preserve"> </w:t>
      </w:r>
      <w:r w:rsidRPr="00BA4108">
        <w:rPr>
          <w:rFonts w:cs="Times New Roman"/>
        </w:rPr>
        <w:t>(например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отчета). Схемы хранения создадутся автоматически</w:t>
      </w:r>
      <w:r w:rsidR="00FA1100" w:rsidRPr="00BA4108">
        <w:rPr>
          <w:rFonts w:cs="Times New Roman"/>
        </w:rPr>
        <w:t>;</w:t>
      </w:r>
    </w:p>
    <w:p w:rsidR="00AE2DDF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Возможность простого построения сложных агрегация данных;</w:t>
      </w:r>
    </w:p>
    <w:p w:rsidR="00FA1100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Простая работа с данными геолокации;</w:t>
      </w:r>
    </w:p>
    <w:p w:rsidR="00FA1100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Локальность данных</w:t>
      </w:r>
      <w:r w:rsidR="00123E49" w:rsidRPr="00BA4108">
        <w:rPr>
          <w:rFonts w:cs="Times New Roman"/>
        </w:rPr>
        <w:t xml:space="preserve"> </w:t>
      </w:r>
      <w:r w:rsidRPr="00BA4108">
        <w:rPr>
          <w:rFonts w:cs="Times New Roman"/>
        </w:rPr>
        <w:t>(Более быстрый доступ к данным);</w:t>
      </w:r>
    </w:p>
    <w:p w:rsidR="00FA1100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Динамические схемы данных</w:t>
      </w:r>
      <w:r w:rsidRPr="00BA4108">
        <w:rPr>
          <w:rFonts w:cs="Times New Roman"/>
          <w:lang w:val="en-US"/>
        </w:rPr>
        <w:t>;</w:t>
      </w:r>
    </w:p>
    <w:p w:rsidR="00FA1100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Бес</w:t>
      </w:r>
      <w:r w:rsidR="00123E49" w:rsidRPr="00BA4108">
        <w:rPr>
          <w:rFonts w:cs="Times New Roman"/>
        </w:rPr>
        <w:t>платное использование без каких-</w:t>
      </w:r>
      <w:r w:rsidRPr="00BA4108">
        <w:rPr>
          <w:rFonts w:cs="Times New Roman"/>
        </w:rPr>
        <w:t>либо ограничений;</w:t>
      </w:r>
    </w:p>
    <w:p w:rsidR="00FA1100" w:rsidRPr="00BA4108" w:rsidRDefault="00FA1100" w:rsidP="00BA4108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 xml:space="preserve">Полная совместимость с </w:t>
      </w:r>
      <w:r w:rsidRPr="00BA4108">
        <w:rPr>
          <w:rFonts w:cs="Times New Roman"/>
          <w:lang w:val="en-US"/>
        </w:rPr>
        <w:t>JSON;</w:t>
      </w:r>
    </w:p>
    <w:p w:rsidR="002A0905" w:rsidRPr="00BA4108" w:rsidRDefault="00FA1100" w:rsidP="00BA4108">
      <w:pPr>
        <w:spacing w:after="0" w:line="240" w:lineRule="auto"/>
        <w:jc w:val="both"/>
        <w:rPr>
          <w:rFonts w:cs="Times New Roman"/>
        </w:rPr>
      </w:pPr>
      <w:r w:rsidRPr="00BA4108">
        <w:rPr>
          <w:rFonts w:cs="Times New Roman"/>
        </w:rPr>
        <w:t>Из минусов можно отметить следующее:</w:t>
      </w:r>
    </w:p>
    <w:p w:rsidR="00FA1100" w:rsidRPr="00BA4108" w:rsidRDefault="00FA1100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 xml:space="preserve">Новый язык запросов отличающийся от </w:t>
      </w:r>
      <w:r w:rsidRPr="00BA4108">
        <w:rPr>
          <w:rFonts w:cs="Times New Roman"/>
          <w:lang w:val="en-US"/>
        </w:rPr>
        <w:t>SQL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что требует привыкания.</w:t>
      </w:r>
    </w:p>
    <w:p w:rsidR="00FA1100" w:rsidRPr="00BA4108" w:rsidRDefault="00FA1100" w:rsidP="00BA4108">
      <w:pPr>
        <w:pStyle w:val="a4"/>
        <w:spacing w:after="0" w:line="240" w:lineRule="auto"/>
        <w:jc w:val="both"/>
        <w:rPr>
          <w:rFonts w:cs="Times New Roman"/>
          <w:lang w:val="en-US"/>
        </w:rPr>
      </w:pPr>
      <w:r w:rsidRPr="00BA4108">
        <w:rPr>
          <w:rFonts w:cs="Times New Roman"/>
        </w:rPr>
        <w:lastRenderedPageBreak/>
        <w:t>Пример</w:t>
      </w:r>
      <w:r w:rsidRPr="00BA4108">
        <w:rPr>
          <w:rFonts w:cs="Times New Roman"/>
          <w:lang w:val="en-US"/>
        </w:rPr>
        <w:t>:</w:t>
      </w:r>
    </w:p>
    <w:tbl>
      <w:tblPr>
        <w:tblStyle w:val="a5"/>
        <w:tblW w:w="0" w:type="auto"/>
        <w:tblInd w:w="720" w:type="dxa"/>
        <w:tblLook w:val="04A0"/>
      </w:tblPr>
      <w:tblGrid>
        <w:gridCol w:w="4307"/>
        <w:gridCol w:w="4318"/>
      </w:tblGrid>
      <w:tr w:rsidR="00FA1100" w:rsidRPr="00BA4108" w:rsidTr="00FA1100">
        <w:tc>
          <w:tcPr>
            <w:tcW w:w="4307" w:type="dxa"/>
          </w:tcPr>
          <w:p w:rsidR="00FA1100" w:rsidRPr="00BA4108" w:rsidRDefault="00FA1100" w:rsidP="00BA4108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MySQL</w:t>
            </w:r>
          </w:p>
        </w:tc>
        <w:tc>
          <w:tcPr>
            <w:tcW w:w="4318" w:type="dxa"/>
          </w:tcPr>
          <w:p w:rsidR="00FA1100" w:rsidRPr="00BA4108" w:rsidRDefault="00FA1100" w:rsidP="00BA4108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MongoDB</w:t>
            </w:r>
          </w:p>
        </w:tc>
      </w:tr>
      <w:tr w:rsidR="00FA1100" w:rsidRPr="00BA4108" w:rsidTr="00FA1100">
        <w:tc>
          <w:tcPr>
            <w:tcW w:w="4307" w:type="dxa"/>
          </w:tcPr>
          <w:p w:rsidR="00FA1100" w:rsidRPr="00BA4108" w:rsidRDefault="00FA1100" w:rsidP="00BA4108">
            <w:pPr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INSERT INTO users (</w:t>
            </w:r>
            <w:proofErr w:type="spellStart"/>
            <w:r w:rsidRPr="00BA4108">
              <w:rPr>
                <w:rFonts w:cs="Times New Roman"/>
                <w:lang w:val="en-US"/>
              </w:rPr>
              <w:t>user_id</w:t>
            </w:r>
            <w:proofErr w:type="spellEnd"/>
            <w:r w:rsidRPr="00BA4108">
              <w:rPr>
                <w:rFonts w:cs="Times New Roman"/>
                <w:lang w:val="en-US"/>
              </w:rPr>
              <w:t>, age, status)</w:t>
            </w:r>
          </w:p>
          <w:p w:rsidR="00FA1100" w:rsidRPr="00BA4108" w:rsidRDefault="00FA1100" w:rsidP="00BA4108">
            <w:pPr>
              <w:pStyle w:val="a4"/>
              <w:spacing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VALUES ('bcd001', 45, 'A')</w:t>
            </w:r>
          </w:p>
        </w:tc>
        <w:tc>
          <w:tcPr>
            <w:tcW w:w="4318" w:type="dxa"/>
          </w:tcPr>
          <w:p w:rsidR="00FA1100" w:rsidRPr="00BA4108" w:rsidRDefault="00FA1100" w:rsidP="00BA4108">
            <w:pPr>
              <w:spacing w:line="240" w:lineRule="auto"/>
              <w:jc w:val="both"/>
              <w:rPr>
                <w:rFonts w:cs="Times New Roman"/>
                <w:lang w:val="en-US"/>
              </w:rPr>
            </w:pPr>
            <w:proofErr w:type="spellStart"/>
            <w:r w:rsidRPr="00BA4108">
              <w:rPr>
                <w:rFonts w:cs="Times New Roman"/>
                <w:lang w:val="en-US"/>
              </w:rPr>
              <w:t>db.users.insert</w:t>
            </w:r>
            <w:proofErr w:type="spellEnd"/>
            <w:r w:rsidRPr="00BA4108">
              <w:rPr>
                <w:rFonts w:cs="Times New Roman"/>
                <w:lang w:val="en-US"/>
              </w:rPr>
              <w:t>({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</w:t>
            </w:r>
            <w:proofErr w:type="spellStart"/>
            <w:r w:rsidRPr="00BA4108">
              <w:rPr>
                <w:rFonts w:cs="Times New Roman"/>
                <w:lang w:val="en-US"/>
              </w:rPr>
              <w:t>user_id</w:t>
            </w:r>
            <w:proofErr w:type="spellEnd"/>
            <w:r w:rsidRPr="00BA4108">
              <w:rPr>
                <w:rFonts w:cs="Times New Roman"/>
                <w:lang w:val="en-US"/>
              </w:rPr>
              <w:t>: 'bcd001',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age: 45,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status: 'A'</w:t>
            </w:r>
          </w:p>
          <w:p w:rsidR="00FA1100" w:rsidRPr="00BA4108" w:rsidRDefault="00FA1100" w:rsidP="00BA4108">
            <w:pPr>
              <w:pStyle w:val="a4"/>
              <w:spacing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})</w:t>
            </w:r>
          </w:p>
        </w:tc>
      </w:tr>
      <w:tr w:rsidR="00FA1100" w:rsidRPr="00BA4108" w:rsidTr="00FA1100">
        <w:tc>
          <w:tcPr>
            <w:tcW w:w="4307" w:type="dxa"/>
          </w:tcPr>
          <w:p w:rsidR="00FA1100" w:rsidRPr="00BA4108" w:rsidRDefault="00FA1100" w:rsidP="00BA4108">
            <w:pPr>
              <w:pStyle w:val="a4"/>
              <w:spacing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SELECT * FROM users</w:t>
            </w:r>
          </w:p>
        </w:tc>
        <w:tc>
          <w:tcPr>
            <w:tcW w:w="4318" w:type="dxa"/>
          </w:tcPr>
          <w:p w:rsidR="00FA1100" w:rsidRPr="00BA4108" w:rsidRDefault="00FA1100" w:rsidP="00BA4108">
            <w:pPr>
              <w:spacing w:line="240" w:lineRule="auto"/>
              <w:jc w:val="both"/>
              <w:rPr>
                <w:rFonts w:cs="Times New Roman"/>
                <w:lang w:val="en-US"/>
              </w:rPr>
            </w:pPr>
            <w:proofErr w:type="spellStart"/>
            <w:r w:rsidRPr="00BA4108">
              <w:rPr>
                <w:rFonts w:cs="Times New Roman"/>
                <w:lang w:val="en-US"/>
              </w:rPr>
              <w:t>db.users.find</w:t>
            </w:r>
            <w:proofErr w:type="spellEnd"/>
            <w:r w:rsidRPr="00BA4108">
              <w:rPr>
                <w:rFonts w:cs="Times New Roman"/>
                <w:lang w:val="en-US"/>
              </w:rPr>
              <w:t>()</w:t>
            </w:r>
          </w:p>
        </w:tc>
      </w:tr>
      <w:tr w:rsidR="00FA1100" w:rsidRPr="00BA4108" w:rsidTr="00FA1100">
        <w:tc>
          <w:tcPr>
            <w:tcW w:w="4307" w:type="dxa"/>
          </w:tcPr>
          <w:p w:rsidR="00FA1100" w:rsidRPr="00BA4108" w:rsidRDefault="00FA1100" w:rsidP="00BA4108">
            <w:pPr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UPDATE users SET status = 'C'</w:t>
            </w:r>
          </w:p>
          <w:p w:rsidR="00FA1100" w:rsidRPr="00BA4108" w:rsidRDefault="00FA1100" w:rsidP="00BA4108">
            <w:pPr>
              <w:pStyle w:val="a4"/>
              <w:spacing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WHERE age &gt; 25</w:t>
            </w:r>
          </w:p>
        </w:tc>
        <w:tc>
          <w:tcPr>
            <w:tcW w:w="4318" w:type="dxa"/>
          </w:tcPr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proofErr w:type="spellStart"/>
            <w:r w:rsidRPr="00BA4108">
              <w:rPr>
                <w:rFonts w:cs="Times New Roman"/>
                <w:lang w:val="en-US"/>
              </w:rPr>
              <w:t>db.users.update</w:t>
            </w:r>
            <w:proofErr w:type="spellEnd"/>
            <w:r w:rsidRPr="00BA4108">
              <w:rPr>
                <w:rFonts w:cs="Times New Roman"/>
                <w:lang w:val="en-US"/>
              </w:rPr>
              <w:t>(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{ age: { $</w:t>
            </w:r>
            <w:proofErr w:type="spellStart"/>
            <w:r w:rsidRPr="00BA4108">
              <w:rPr>
                <w:rFonts w:cs="Times New Roman"/>
                <w:lang w:val="en-US"/>
              </w:rPr>
              <w:t>gt</w:t>
            </w:r>
            <w:proofErr w:type="spellEnd"/>
            <w:r w:rsidRPr="00BA4108">
              <w:rPr>
                <w:rFonts w:cs="Times New Roman"/>
                <w:lang w:val="en-US"/>
              </w:rPr>
              <w:t>: 25 } },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{ $set: { status: 'C' } },</w:t>
            </w:r>
          </w:p>
          <w:p w:rsidR="00FA1100" w:rsidRPr="00BA4108" w:rsidRDefault="00FA1100" w:rsidP="00BA4108">
            <w:pPr>
              <w:pStyle w:val="a4"/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 xml:space="preserve">  { multi: true }</w:t>
            </w:r>
          </w:p>
          <w:p w:rsidR="00FA1100" w:rsidRPr="00BA4108" w:rsidRDefault="00FA1100" w:rsidP="00BA4108">
            <w:pPr>
              <w:pStyle w:val="a4"/>
              <w:spacing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BA4108">
              <w:rPr>
                <w:rFonts w:cs="Times New Roman"/>
                <w:lang w:val="en-US"/>
              </w:rPr>
              <w:t>)</w:t>
            </w:r>
          </w:p>
        </w:tc>
      </w:tr>
    </w:tbl>
    <w:p w:rsidR="00FA1100" w:rsidRPr="00BA4108" w:rsidRDefault="00FA1100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Относительная современность технологии</w:t>
      </w:r>
      <w:r w:rsidRPr="00BA4108">
        <w:rPr>
          <w:rFonts w:cs="Times New Roman"/>
          <w:lang w:val="en-US"/>
        </w:rPr>
        <w:t>;</w:t>
      </w:r>
    </w:p>
    <w:p w:rsidR="00FA1100" w:rsidRPr="00BA4108" w:rsidRDefault="00FA1100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Более высокая требовательность к оперативно памяти. А точнее к ее объёмам;</w:t>
      </w:r>
    </w:p>
    <w:p w:rsidR="00C53C40" w:rsidRPr="00BA4108" w:rsidRDefault="00C53C40" w:rsidP="00BA4108">
      <w:pPr>
        <w:spacing w:after="0" w:line="240" w:lineRule="auto"/>
        <w:jc w:val="both"/>
        <w:rPr>
          <w:rFonts w:cs="Times New Roman"/>
        </w:rPr>
      </w:pPr>
      <w:r w:rsidRPr="00BA4108">
        <w:rPr>
          <w:rFonts w:cs="Times New Roman"/>
        </w:rPr>
        <w:t xml:space="preserve"> </w:t>
      </w:r>
    </w:p>
    <w:p w:rsidR="00592BCD" w:rsidRPr="00BA4108" w:rsidRDefault="00592BCD" w:rsidP="00BA4108">
      <w:pPr>
        <w:spacing w:after="0" w:line="240" w:lineRule="auto"/>
        <w:ind w:left="720"/>
        <w:jc w:val="both"/>
        <w:rPr>
          <w:rFonts w:cs="Times New Roman"/>
        </w:rPr>
      </w:pPr>
      <w:r w:rsidRPr="00BA4108">
        <w:rPr>
          <w:rFonts w:cs="Times New Roman"/>
        </w:rPr>
        <w:t xml:space="preserve">К плюсам </w:t>
      </w:r>
      <w:r w:rsidRPr="00BA4108">
        <w:rPr>
          <w:rFonts w:cs="Times New Roman"/>
          <w:lang w:val="en-US"/>
        </w:rPr>
        <w:t>MSSQL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если сравнивать напрямую с </w:t>
      </w:r>
      <w:r w:rsidRPr="00BA4108">
        <w:rPr>
          <w:rFonts w:cs="Times New Roman"/>
          <w:lang w:val="en-US"/>
        </w:rPr>
        <w:t>MongoDB</w:t>
      </w:r>
      <w:r w:rsidR="00123E49" w:rsidRPr="00BA4108">
        <w:rPr>
          <w:rFonts w:cs="Times New Roman"/>
        </w:rPr>
        <w:t>,</w:t>
      </w:r>
      <w:r w:rsidRPr="00BA4108">
        <w:rPr>
          <w:rFonts w:cs="Times New Roman"/>
        </w:rPr>
        <w:t xml:space="preserve"> можно отнести: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Большое количество специалистов в этой области;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  <w:lang w:val="en-US"/>
        </w:rPr>
        <w:t xml:space="preserve">SQL </w:t>
      </w:r>
      <w:r w:rsidRPr="00BA4108">
        <w:rPr>
          <w:rFonts w:cs="Times New Roman"/>
        </w:rPr>
        <w:t>язык запросов</w:t>
      </w:r>
      <w:r w:rsidRPr="00BA4108">
        <w:rPr>
          <w:rFonts w:cs="Times New Roman"/>
          <w:lang w:val="en-US"/>
        </w:rPr>
        <w:t>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Большой выбор аналогов с простым способом переноса в обе стороны;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Проверенная временем реляционная модель базы данных;</w:t>
      </w:r>
    </w:p>
    <w:p w:rsidR="00592BCD" w:rsidRPr="00BA4108" w:rsidRDefault="00592BCD" w:rsidP="00BA4108">
      <w:pPr>
        <w:pStyle w:val="a4"/>
        <w:spacing w:after="0" w:line="240" w:lineRule="auto"/>
        <w:jc w:val="both"/>
        <w:rPr>
          <w:rFonts w:cs="Times New Roman"/>
        </w:rPr>
      </w:pPr>
      <w:r w:rsidRPr="00BA4108">
        <w:rPr>
          <w:rFonts w:cs="Times New Roman"/>
        </w:rPr>
        <w:t xml:space="preserve">К недостаткам </w:t>
      </w:r>
      <w:r w:rsidRPr="00BA4108">
        <w:rPr>
          <w:rFonts w:cs="Times New Roman"/>
          <w:lang w:val="en-US"/>
        </w:rPr>
        <w:t>MSSQL</w:t>
      </w:r>
      <w:r w:rsidRPr="00BA4108">
        <w:rPr>
          <w:rFonts w:cs="Times New Roman"/>
        </w:rPr>
        <w:t xml:space="preserve"> можно отнести: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Отсутствие динамической схемы данных</w:t>
      </w:r>
      <w:r w:rsidRPr="00BA4108">
        <w:rPr>
          <w:rFonts w:cs="Times New Roman"/>
          <w:lang w:val="en-US"/>
        </w:rPr>
        <w:t>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Более сложные и затратные способы масштабируемости;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Более сложное администрирование</w:t>
      </w:r>
      <w:r w:rsidRPr="00BA4108">
        <w:rPr>
          <w:rFonts w:cs="Times New Roman"/>
          <w:lang w:val="en-US"/>
        </w:rPr>
        <w:t>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Стоимость</w:t>
      </w:r>
      <w:r w:rsidRPr="00BA4108">
        <w:rPr>
          <w:rFonts w:cs="Times New Roman"/>
          <w:lang w:val="en-US"/>
        </w:rPr>
        <w:t>;</w:t>
      </w:r>
    </w:p>
    <w:p w:rsidR="00592BCD" w:rsidRPr="00BA4108" w:rsidRDefault="00592BCD" w:rsidP="00BA4108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cs="Times New Roman"/>
        </w:rPr>
      </w:pPr>
      <w:r w:rsidRPr="00BA4108">
        <w:rPr>
          <w:rFonts w:cs="Times New Roman"/>
        </w:rPr>
        <w:t>Производительность</w:t>
      </w:r>
      <w:r w:rsidRPr="00BA4108">
        <w:rPr>
          <w:rFonts w:cs="Times New Roman"/>
          <w:lang w:val="en-US"/>
        </w:rPr>
        <w:t>;</w:t>
      </w:r>
    </w:p>
    <w:p w:rsidR="00BA4108" w:rsidRPr="00BA4108" w:rsidRDefault="00BA4108" w:rsidP="00BA4108">
      <w:pPr>
        <w:spacing w:before="240" w:after="0" w:line="240" w:lineRule="auto"/>
        <w:ind w:left="1416"/>
        <w:jc w:val="both"/>
        <w:rPr>
          <w:rFonts w:cs="Times New Roman"/>
          <w:b/>
        </w:rPr>
      </w:pPr>
      <w:r w:rsidRPr="00BA4108">
        <w:rPr>
          <w:rFonts w:cs="Times New Roman"/>
          <w:b/>
        </w:rPr>
        <w:t>Заключение</w:t>
      </w:r>
    </w:p>
    <w:p w:rsidR="00592BCD" w:rsidRPr="00BA4108" w:rsidRDefault="00592BCD" w:rsidP="00BA4108">
      <w:pPr>
        <w:spacing w:after="0" w:line="240" w:lineRule="auto"/>
        <w:ind w:firstLine="708"/>
        <w:jc w:val="both"/>
        <w:rPr>
          <w:rFonts w:cs="Times New Roman"/>
        </w:rPr>
      </w:pPr>
      <w:r w:rsidRPr="00BA4108">
        <w:rPr>
          <w:rFonts w:cs="Times New Roman"/>
        </w:rPr>
        <w:t>Подводя итоги</w:t>
      </w:r>
      <w:r w:rsidR="0012701E" w:rsidRPr="00BA4108">
        <w:rPr>
          <w:rFonts w:cs="Times New Roman"/>
        </w:rPr>
        <w:t xml:space="preserve"> можно сказать следующее. </w:t>
      </w:r>
      <w:proofErr w:type="gramStart"/>
      <w:r w:rsidR="0012701E" w:rsidRPr="00BA4108">
        <w:rPr>
          <w:rFonts w:cs="Times New Roman"/>
          <w:lang w:val="en-US"/>
        </w:rPr>
        <w:t>NoSQL</w:t>
      </w:r>
      <w:r w:rsidR="0012701E" w:rsidRPr="00BA4108">
        <w:rPr>
          <w:rFonts w:cs="Times New Roman"/>
        </w:rPr>
        <w:t xml:space="preserve"> базы данных и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в частности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</w:t>
      </w:r>
      <w:r w:rsidR="0012701E" w:rsidRPr="00BA4108">
        <w:rPr>
          <w:rFonts w:cs="Times New Roman"/>
          <w:lang w:val="en-US"/>
        </w:rPr>
        <w:t>MongoDB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</w:t>
      </w:r>
      <w:r w:rsidR="00BA4108">
        <w:rPr>
          <w:rFonts w:cs="Times New Roman"/>
        </w:rPr>
        <w:t xml:space="preserve">обеспечивают много </w:t>
      </w:r>
      <w:r w:rsidR="0012701E" w:rsidRPr="00BA4108">
        <w:rPr>
          <w:rFonts w:cs="Times New Roman"/>
        </w:rPr>
        <w:t xml:space="preserve">преимуществ в отношении не только </w:t>
      </w:r>
      <w:r w:rsidR="0012701E" w:rsidRPr="00BA4108">
        <w:rPr>
          <w:rFonts w:cs="Times New Roman"/>
          <w:lang w:val="en-US"/>
        </w:rPr>
        <w:t>MSSQL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но и вообще всех баз данных на основе реляционной модели.</w:t>
      </w:r>
      <w:proofErr w:type="gramEnd"/>
      <w:r w:rsidR="0012701E" w:rsidRPr="00BA4108">
        <w:rPr>
          <w:rFonts w:cs="Times New Roman"/>
        </w:rPr>
        <w:t xml:space="preserve"> При том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что технология относительно новая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она позволяет упростить работу программиста с сохранением всех плюсов старых технологий. </w:t>
      </w:r>
      <w:r w:rsidR="0012701E" w:rsidRPr="00BA4108">
        <w:rPr>
          <w:rFonts w:cs="Times New Roman"/>
          <w:lang w:val="en-US"/>
        </w:rPr>
        <w:t>NoSQL</w:t>
      </w:r>
      <w:r w:rsidR="0012701E" w:rsidRPr="00BA4108">
        <w:rPr>
          <w:rFonts w:cs="Times New Roman"/>
        </w:rPr>
        <w:t xml:space="preserve"> требует </w:t>
      </w:r>
      <w:r w:rsidR="00123E49" w:rsidRPr="00BA4108">
        <w:rPr>
          <w:rFonts w:cs="Times New Roman"/>
        </w:rPr>
        <w:t>длительного переучивания</w:t>
      </w:r>
      <w:r w:rsidR="0012701E" w:rsidRPr="00BA4108">
        <w:rPr>
          <w:rFonts w:cs="Times New Roman"/>
        </w:rPr>
        <w:t xml:space="preserve"> старых специалистов и переносе логики и данных</w:t>
      </w:r>
      <w:r w:rsidR="00123E49" w:rsidRPr="00BA4108">
        <w:rPr>
          <w:rFonts w:cs="Times New Roman"/>
        </w:rPr>
        <w:t>,</w:t>
      </w:r>
      <w:r w:rsidR="0012701E" w:rsidRPr="00BA4108">
        <w:rPr>
          <w:rFonts w:cs="Times New Roman"/>
        </w:rPr>
        <w:t xml:space="preserve"> что потребует определенное количество затрат и времени. </w:t>
      </w:r>
      <w:r w:rsidR="00123E49" w:rsidRPr="00BA4108">
        <w:rPr>
          <w:rFonts w:cs="Times New Roman"/>
        </w:rPr>
        <w:t>Однако,</w:t>
      </w:r>
      <w:r w:rsidR="0012701E" w:rsidRPr="00BA4108">
        <w:rPr>
          <w:rFonts w:cs="Times New Roman"/>
        </w:rPr>
        <w:t xml:space="preserve"> оно </w:t>
      </w:r>
      <w:bookmarkStart w:id="0" w:name="_GoBack"/>
      <w:bookmarkEnd w:id="0"/>
      <w:r w:rsidR="0012701E" w:rsidRPr="00BA4108">
        <w:rPr>
          <w:rFonts w:cs="Times New Roman"/>
        </w:rPr>
        <w:t>полностью себя оправдывает.</w:t>
      </w:r>
    </w:p>
    <w:p w:rsidR="00592BCD" w:rsidRPr="00BA4108" w:rsidRDefault="00592BCD" w:rsidP="00BA4108">
      <w:pPr>
        <w:spacing w:after="0" w:line="240" w:lineRule="auto"/>
        <w:ind w:left="360"/>
        <w:jc w:val="both"/>
        <w:rPr>
          <w:rFonts w:cs="Times New Roman"/>
        </w:rPr>
      </w:pPr>
    </w:p>
    <w:p w:rsidR="00592BCD" w:rsidRPr="00BA4108" w:rsidRDefault="00592BCD" w:rsidP="00BA4108">
      <w:pPr>
        <w:pStyle w:val="a4"/>
        <w:spacing w:after="0" w:line="240" w:lineRule="auto"/>
        <w:jc w:val="both"/>
        <w:rPr>
          <w:rFonts w:cs="Times New Roman"/>
        </w:rPr>
      </w:pPr>
    </w:p>
    <w:p w:rsidR="00592BCD" w:rsidRPr="00592BCD" w:rsidRDefault="00592BCD" w:rsidP="00BA4108">
      <w:pPr>
        <w:pStyle w:val="a4"/>
        <w:spacing w:after="0"/>
        <w:jc w:val="both"/>
      </w:pPr>
    </w:p>
    <w:sectPr w:rsidR="00592BCD" w:rsidRPr="00592BCD" w:rsidSect="000973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9B1"/>
    <w:multiLevelType w:val="hybridMultilevel"/>
    <w:tmpl w:val="C4825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B62963"/>
    <w:multiLevelType w:val="hybridMultilevel"/>
    <w:tmpl w:val="97D4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978FA"/>
    <w:multiLevelType w:val="hybridMultilevel"/>
    <w:tmpl w:val="E662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3C40"/>
    <w:rsid w:val="000973C1"/>
    <w:rsid w:val="00123E49"/>
    <w:rsid w:val="0012701E"/>
    <w:rsid w:val="002273CA"/>
    <w:rsid w:val="002A0905"/>
    <w:rsid w:val="003F64C4"/>
    <w:rsid w:val="00432116"/>
    <w:rsid w:val="00592BCD"/>
    <w:rsid w:val="006E09F9"/>
    <w:rsid w:val="007D7F95"/>
    <w:rsid w:val="007F0E85"/>
    <w:rsid w:val="00800011"/>
    <w:rsid w:val="008356A6"/>
    <w:rsid w:val="00AE2DDF"/>
    <w:rsid w:val="00BA4108"/>
    <w:rsid w:val="00BD4936"/>
    <w:rsid w:val="00BE31FE"/>
    <w:rsid w:val="00C53C40"/>
    <w:rsid w:val="00E172CC"/>
    <w:rsid w:val="00FA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5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0E85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8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E8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E85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 Spacing"/>
    <w:uiPriority w:val="1"/>
    <w:qFormat/>
    <w:rsid w:val="007F0E8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53C4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5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6A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F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Сафоненко</dc:creator>
  <cp:keywords/>
  <dc:description/>
  <cp:lastModifiedBy>User</cp:lastModifiedBy>
  <cp:revision>6</cp:revision>
  <dcterms:created xsi:type="dcterms:W3CDTF">2018-01-18T19:11:00Z</dcterms:created>
  <dcterms:modified xsi:type="dcterms:W3CDTF">2018-02-16T08:19:00Z</dcterms:modified>
</cp:coreProperties>
</file>