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82" w:rsidRPr="009F7382" w:rsidRDefault="009F7382" w:rsidP="009F7382">
      <w:pPr>
        <w:jc w:val="both"/>
        <w:rPr>
          <w:rFonts w:ascii="Times New Roman" w:hAnsi="Times New Roman" w:cs="Times New Roman"/>
          <w:b/>
          <w:sz w:val="28"/>
          <w:szCs w:val="28"/>
        </w:rPr>
      </w:pPr>
      <w:r w:rsidRPr="009F7382">
        <w:rPr>
          <w:rFonts w:ascii="Times New Roman" w:hAnsi="Times New Roman" w:cs="Times New Roman"/>
          <w:b/>
          <w:sz w:val="28"/>
          <w:szCs w:val="28"/>
          <w:lang w:val="en-US"/>
        </w:rPr>
        <w:t>BC</w:t>
      </w:r>
      <w:r w:rsidRPr="009F7382">
        <w:rPr>
          <w:rFonts w:ascii="Times New Roman" w:hAnsi="Times New Roman" w:cs="Times New Roman"/>
          <w:b/>
          <w:sz w:val="28"/>
          <w:szCs w:val="28"/>
        </w:rPr>
        <w:t>/</w:t>
      </w:r>
      <w:r w:rsidRPr="009F7382">
        <w:rPr>
          <w:rFonts w:ascii="Times New Roman" w:hAnsi="Times New Roman" w:cs="Times New Roman"/>
          <w:b/>
          <w:sz w:val="28"/>
          <w:szCs w:val="28"/>
          <w:lang w:val="en-US"/>
        </w:rPr>
        <w:t>NW</w:t>
      </w:r>
      <w:r w:rsidRPr="009F7382">
        <w:rPr>
          <w:rFonts w:ascii="Times New Roman" w:hAnsi="Times New Roman" w:cs="Times New Roman"/>
          <w:b/>
          <w:bCs/>
          <w:color w:val="000000"/>
          <w:sz w:val="28"/>
          <w:szCs w:val="28"/>
        </w:rPr>
        <w:t xml:space="preserve"> 2018 № 2</w:t>
      </w:r>
      <w:r w:rsidRPr="009F7382">
        <w:rPr>
          <w:rFonts w:ascii="Times New Roman" w:hAnsi="Times New Roman" w:cs="Times New Roman"/>
          <w:b/>
          <w:sz w:val="28"/>
          <w:szCs w:val="28"/>
        </w:rPr>
        <w:t xml:space="preserve"> (33):4.2</w:t>
      </w:r>
    </w:p>
    <w:p w:rsidR="003347E5" w:rsidRPr="009F7382" w:rsidRDefault="003347E5" w:rsidP="009F7382">
      <w:pPr>
        <w:rPr>
          <w:rFonts w:ascii="Times New Roman" w:hAnsi="Times New Roman" w:cs="Times New Roman"/>
          <w:sz w:val="28"/>
          <w:szCs w:val="28"/>
        </w:rPr>
      </w:pPr>
    </w:p>
    <w:p w:rsidR="004C32DF" w:rsidRPr="009F7382" w:rsidRDefault="009F7382" w:rsidP="009F7382">
      <w:pPr>
        <w:jc w:val="center"/>
        <w:rPr>
          <w:rFonts w:ascii="Times New Roman" w:hAnsi="Times New Roman" w:cs="Times New Roman"/>
          <w:b/>
          <w:sz w:val="28"/>
          <w:szCs w:val="28"/>
        </w:rPr>
      </w:pPr>
      <w:r w:rsidRPr="009F7382">
        <w:rPr>
          <w:rFonts w:ascii="Times New Roman" w:hAnsi="Times New Roman" w:cs="Times New Roman"/>
          <w:b/>
          <w:sz w:val="28"/>
          <w:szCs w:val="28"/>
        </w:rPr>
        <w:t>ПРОГРАММНАЯ РЕАЛИЗАЦИЯ  МОДУЛЯ ДИСПЕТЧЕРИЗАЦИИ  ВНЕШНИХ ЗАПРОСОВ  В КОМПЬЮТЕРНОЙ СЕТИ</w:t>
      </w:r>
    </w:p>
    <w:p w:rsidR="00565E3F" w:rsidRPr="009F7382" w:rsidRDefault="00565E3F" w:rsidP="009F7382">
      <w:pPr>
        <w:jc w:val="center"/>
        <w:rPr>
          <w:rFonts w:ascii="Times New Roman" w:eastAsia="Calibri" w:hAnsi="Times New Roman" w:cs="Times New Roman"/>
          <w:sz w:val="28"/>
          <w:szCs w:val="28"/>
        </w:rPr>
      </w:pPr>
      <w:r w:rsidRPr="009F7382">
        <w:rPr>
          <w:rFonts w:ascii="Times New Roman" w:eastAsia="Calibri" w:hAnsi="Times New Roman" w:cs="Times New Roman"/>
          <w:sz w:val="28"/>
          <w:szCs w:val="28"/>
        </w:rPr>
        <w:t>Данилин</w:t>
      </w:r>
      <w:r w:rsidR="009F7382" w:rsidRPr="009F7382">
        <w:rPr>
          <w:rFonts w:ascii="Times New Roman" w:eastAsia="Calibri" w:hAnsi="Times New Roman" w:cs="Times New Roman"/>
          <w:sz w:val="28"/>
          <w:szCs w:val="28"/>
        </w:rPr>
        <w:t xml:space="preserve"> Г.Г.</w:t>
      </w:r>
      <w:r w:rsidRPr="009F7382">
        <w:rPr>
          <w:rFonts w:ascii="Times New Roman" w:eastAsia="Calibri" w:hAnsi="Times New Roman" w:cs="Times New Roman"/>
          <w:sz w:val="28"/>
          <w:szCs w:val="28"/>
        </w:rPr>
        <w:t xml:space="preserve">, Манов </w:t>
      </w:r>
      <w:r w:rsidR="009F7382" w:rsidRPr="009F7382">
        <w:rPr>
          <w:rFonts w:ascii="Times New Roman" w:eastAsia="Calibri" w:hAnsi="Times New Roman" w:cs="Times New Roman"/>
          <w:sz w:val="28"/>
          <w:szCs w:val="28"/>
        </w:rPr>
        <w:t>А.С.</w:t>
      </w:r>
    </w:p>
    <w:p w:rsidR="004C32DF" w:rsidRPr="009F7382" w:rsidRDefault="004C32DF" w:rsidP="009F7382">
      <w:pPr>
        <w:rPr>
          <w:rFonts w:ascii="Times New Roman" w:hAnsi="Times New Roman" w:cs="Times New Roman"/>
          <w:b/>
          <w:sz w:val="28"/>
          <w:szCs w:val="28"/>
        </w:rPr>
      </w:pPr>
    </w:p>
    <w:p w:rsidR="004C32DF" w:rsidRPr="009F7382" w:rsidRDefault="004C32DF" w:rsidP="009F7382">
      <w:pPr>
        <w:autoSpaceDE w:val="0"/>
        <w:autoSpaceDN w:val="0"/>
        <w:adjustRightInd w:val="0"/>
        <w:ind w:right="-2" w:firstLine="709"/>
        <w:jc w:val="both"/>
        <w:rPr>
          <w:rFonts w:ascii="Times New Roman" w:hAnsi="Times New Roman" w:cs="Times New Roman"/>
          <w:color w:val="000000"/>
          <w:sz w:val="28"/>
          <w:szCs w:val="28"/>
        </w:rPr>
      </w:pPr>
      <w:r w:rsidRPr="009F7382">
        <w:rPr>
          <w:rFonts w:ascii="Times New Roman" w:hAnsi="Times New Roman" w:cs="Times New Roman"/>
          <w:color w:val="000000"/>
          <w:sz w:val="28"/>
          <w:szCs w:val="28"/>
        </w:rPr>
        <w:t>Проектирование и реализация любой сетевой структуры предполагает, в конечном счёте, закупку дорогостоящего (а зачастую и многочисленного) сетевого оборудования. При отсутствии точных данных о количестве требуемой техники, у предприятия есть риск избыточных экономических затрат при покупке лишнего оборудования, которое потенциально будет находиться в простое. Или же, наоборот, недостаток требуемой аппаратной базы скажется на работоспособности и общему функционалу всей сети предприятия.</w:t>
      </w:r>
    </w:p>
    <w:p w:rsidR="004C32DF" w:rsidRPr="009F7382" w:rsidRDefault="004C32DF" w:rsidP="009F7382">
      <w:pPr>
        <w:autoSpaceDE w:val="0"/>
        <w:autoSpaceDN w:val="0"/>
        <w:adjustRightInd w:val="0"/>
        <w:ind w:right="-2" w:firstLine="709"/>
        <w:jc w:val="both"/>
        <w:rPr>
          <w:rFonts w:ascii="Times New Roman" w:hAnsi="Times New Roman" w:cs="Times New Roman"/>
          <w:color w:val="000000"/>
          <w:sz w:val="28"/>
          <w:szCs w:val="28"/>
        </w:rPr>
      </w:pPr>
      <w:r w:rsidRPr="009F7382">
        <w:rPr>
          <w:rFonts w:ascii="Times New Roman" w:hAnsi="Times New Roman" w:cs="Times New Roman"/>
          <w:color w:val="000000"/>
          <w:sz w:val="28"/>
          <w:szCs w:val="28"/>
        </w:rPr>
        <w:t xml:space="preserve">Для решения вышестоящей проблемы в современных сетевых структурах используют принципы и механизмы компьютерного моделирования. Это обусловлено возможностью без существенных затрат проанализировать и оценить необходимые параметры проектируемой сети непосредственно на этапе планирования. </w:t>
      </w:r>
    </w:p>
    <w:p w:rsidR="00260C1D" w:rsidRPr="009F7382" w:rsidRDefault="00260C1D" w:rsidP="009F7382">
      <w:pPr>
        <w:jc w:val="both"/>
        <w:rPr>
          <w:rFonts w:ascii="Times New Roman" w:hAnsi="Times New Roman" w:cs="Times New Roman"/>
          <w:sz w:val="28"/>
          <w:szCs w:val="28"/>
        </w:rPr>
      </w:pPr>
      <w:r w:rsidRPr="009F7382">
        <w:rPr>
          <w:rFonts w:ascii="Times New Roman" w:hAnsi="Times New Roman" w:cs="Times New Roman"/>
          <w:b/>
          <w:sz w:val="28"/>
          <w:szCs w:val="28"/>
        </w:rPr>
        <w:t xml:space="preserve">     </w:t>
      </w:r>
      <w:r w:rsidRPr="009F7382">
        <w:rPr>
          <w:rFonts w:ascii="Times New Roman" w:hAnsi="Times New Roman" w:cs="Times New Roman"/>
          <w:sz w:val="28"/>
          <w:szCs w:val="28"/>
        </w:rPr>
        <w:t xml:space="preserve">В данной работе рассматривается моделирование только малой части сети — модуля диспетчеризации. Он состоит из коммутатора, который принимает входной поток пакетов и передает эти пакеты на нужный сервер. Проводится имитационное моделирование с </w:t>
      </w:r>
      <w:proofErr w:type="gramStart"/>
      <w:r w:rsidRPr="009F7382">
        <w:rPr>
          <w:rFonts w:ascii="Times New Roman" w:hAnsi="Times New Roman" w:cs="Times New Roman"/>
          <w:sz w:val="28"/>
          <w:szCs w:val="28"/>
        </w:rPr>
        <w:t>помощью</w:t>
      </w:r>
      <w:proofErr w:type="gramEnd"/>
      <w:r w:rsidRPr="009F7382">
        <w:rPr>
          <w:rFonts w:ascii="Times New Roman" w:hAnsi="Times New Roman" w:cs="Times New Roman"/>
          <w:sz w:val="28"/>
          <w:szCs w:val="28"/>
        </w:rPr>
        <w:t xml:space="preserve"> созданной на языке </w:t>
      </w:r>
      <w:r w:rsidRPr="009F7382">
        <w:rPr>
          <w:rFonts w:ascii="Times New Roman" w:hAnsi="Times New Roman" w:cs="Times New Roman"/>
          <w:sz w:val="28"/>
          <w:szCs w:val="28"/>
          <w:lang w:val="en-US"/>
        </w:rPr>
        <w:t>C</w:t>
      </w:r>
      <w:r w:rsidRPr="009F7382">
        <w:rPr>
          <w:rFonts w:ascii="Times New Roman" w:hAnsi="Times New Roman" w:cs="Times New Roman"/>
          <w:sz w:val="28"/>
          <w:szCs w:val="28"/>
        </w:rPr>
        <w:t xml:space="preserve">#  программы. По результатам имитационного моделирования строится зависимость количества серверов от плотности (времени между поступившими друг за другом заявками) входного потока.  </w:t>
      </w:r>
    </w:p>
    <w:p w:rsidR="00B92F4B" w:rsidRPr="009F7382" w:rsidRDefault="00B92F4B" w:rsidP="009F7382">
      <w:pPr>
        <w:autoSpaceDE w:val="0"/>
        <w:autoSpaceDN w:val="0"/>
        <w:adjustRightInd w:val="0"/>
        <w:ind w:right="-2" w:firstLine="709"/>
        <w:jc w:val="both"/>
        <w:rPr>
          <w:rFonts w:ascii="Times New Roman" w:hAnsi="Times New Roman" w:cs="Times New Roman"/>
          <w:color w:val="000000"/>
          <w:sz w:val="28"/>
          <w:szCs w:val="28"/>
        </w:rPr>
      </w:pPr>
    </w:p>
    <w:p w:rsidR="00B92F4B" w:rsidRPr="009F7382" w:rsidRDefault="00B92F4B" w:rsidP="009F7382">
      <w:pPr>
        <w:pStyle w:val="a3"/>
        <w:ind w:right="-1"/>
        <w:jc w:val="both"/>
        <w:outlineLvl w:val="1"/>
        <w:rPr>
          <w:rFonts w:ascii="Times New Roman" w:hAnsi="Times New Roman" w:cs="Times New Roman"/>
          <w:b/>
          <w:sz w:val="28"/>
          <w:szCs w:val="28"/>
        </w:rPr>
      </w:pPr>
      <w:bookmarkStart w:id="0" w:name="_Toc517956117"/>
      <w:r w:rsidRPr="009F7382">
        <w:rPr>
          <w:rFonts w:ascii="Times New Roman" w:hAnsi="Times New Roman" w:cs="Times New Roman"/>
          <w:b/>
          <w:sz w:val="28"/>
          <w:szCs w:val="28"/>
        </w:rPr>
        <w:t xml:space="preserve">                                Создание модели сети</w:t>
      </w:r>
      <w:bookmarkEnd w:id="0"/>
    </w:p>
    <w:p w:rsidR="00B92F4B" w:rsidRPr="009F7382" w:rsidRDefault="00B92F4B" w:rsidP="009F7382">
      <w:pPr>
        <w:autoSpaceDE w:val="0"/>
        <w:autoSpaceDN w:val="0"/>
        <w:adjustRightInd w:val="0"/>
        <w:ind w:right="-2" w:firstLine="709"/>
        <w:jc w:val="both"/>
        <w:rPr>
          <w:rFonts w:ascii="Times New Roman" w:hAnsi="Times New Roman" w:cs="Times New Roman"/>
          <w:color w:val="000000"/>
          <w:sz w:val="28"/>
          <w:szCs w:val="28"/>
        </w:rPr>
      </w:pPr>
    </w:p>
    <w:p w:rsidR="00B92F4B" w:rsidRPr="009F7382" w:rsidRDefault="003443A1" w:rsidP="009F7382">
      <w:pPr>
        <w:pStyle w:val="a3"/>
        <w:ind w:right="-1" w:firstLine="709"/>
        <w:jc w:val="both"/>
        <w:rPr>
          <w:rFonts w:ascii="Times New Roman" w:hAnsi="Times New Roman" w:cs="Times New Roman"/>
          <w:b/>
          <w:sz w:val="28"/>
          <w:szCs w:val="28"/>
        </w:rPr>
      </w:pPr>
      <w:r w:rsidRPr="009F7382">
        <w:rPr>
          <w:rFonts w:ascii="Times New Roman" w:hAnsi="Times New Roman" w:cs="Times New Roman"/>
          <w:b/>
          <w:sz w:val="28"/>
          <w:szCs w:val="28"/>
        </w:rPr>
        <w:t xml:space="preserve">            </w:t>
      </w:r>
      <w:r w:rsidR="00FF3987" w:rsidRPr="009F7382">
        <w:rPr>
          <w:rFonts w:ascii="Times New Roman" w:eastAsia="Times New Roman" w:hAnsi="Times New Roman" w:cs="Times New Roman"/>
          <w:sz w:val="28"/>
          <w:szCs w:val="28"/>
          <w:lang w:eastAsia="ru-RU"/>
        </w:rPr>
        <w:t xml:space="preserve">Для создания </w:t>
      </w:r>
      <w:r w:rsidR="00B92F4B" w:rsidRPr="009F7382">
        <w:rPr>
          <w:rFonts w:ascii="Times New Roman" w:eastAsia="Times New Roman" w:hAnsi="Times New Roman" w:cs="Times New Roman"/>
          <w:sz w:val="28"/>
          <w:szCs w:val="28"/>
          <w:lang w:eastAsia="ru-RU"/>
        </w:rPr>
        <w:t xml:space="preserve"> модели требуется перейти от структурной схемы модуля диспетчеризации к схеме аналитического моделирования.</w:t>
      </w:r>
    </w:p>
    <w:p w:rsidR="00B92F4B" w:rsidRPr="009F7382" w:rsidRDefault="00B92F4B" w:rsidP="009F7382">
      <w:pPr>
        <w:pStyle w:val="a3"/>
        <w:ind w:right="-1" w:firstLine="709"/>
        <w:jc w:val="both"/>
        <w:rPr>
          <w:rFonts w:ascii="Times New Roman" w:hAnsi="Times New Roman" w:cs="Times New Roman"/>
          <w:sz w:val="28"/>
          <w:szCs w:val="28"/>
        </w:rPr>
      </w:pPr>
      <w:r w:rsidRPr="009F7382">
        <w:rPr>
          <w:rFonts w:ascii="Times New Roman" w:hAnsi="Times New Roman" w:cs="Times New Roman"/>
          <w:sz w:val="28"/>
          <w:szCs w:val="28"/>
        </w:rPr>
        <w:t>Схема рассматриваемой сети представлена на рис. 1.</w:t>
      </w:r>
    </w:p>
    <w:p w:rsidR="00B92F4B" w:rsidRPr="009F7382" w:rsidRDefault="00B92F4B" w:rsidP="009F7382">
      <w:pPr>
        <w:pStyle w:val="a3"/>
        <w:ind w:right="-1" w:firstLine="709"/>
        <w:jc w:val="both"/>
        <w:rPr>
          <w:rFonts w:ascii="Times New Roman" w:hAnsi="Times New Roman" w:cs="Times New Roman"/>
          <w:sz w:val="28"/>
          <w:szCs w:val="28"/>
        </w:rPr>
      </w:pPr>
      <w:r w:rsidRPr="009F7382">
        <w:rPr>
          <w:rFonts w:ascii="Times New Roman" w:hAnsi="Times New Roman" w:cs="Times New Roman"/>
          <w:noProof/>
          <w:sz w:val="28"/>
          <w:szCs w:val="28"/>
          <w:lang w:eastAsia="ru-RU"/>
        </w:rPr>
        <w:drawing>
          <wp:inline distT="0" distB="0" distL="0" distR="0">
            <wp:extent cx="5228572" cy="269523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228572" cy="2695238"/>
                    </a:xfrm>
                    <a:prstGeom prst="rect">
                      <a:avLst/>
                    </a:prstGeom>
                  </pic:spPr>
                </pic:pic>
              </a:graphicData>
            </a:graphic>
          </wp:inline>
        </w:drawing>
      </w:r>
    </w:p>
    <w:p w:rsidR="00B92F4B" w:rsidRPr="009F7382" w:rsidRDefault="00ED4942" w:rsidP="009F7382">
      <w:pPr>
        <w:pStyle w:val="a3"/>
        <w:ind w:right="-1" w:firstLine="709"/>
        <w:jc w:val="center"/>
        <w:rPr>
          <w:rFonts w:ascii="Times New Roman" w:hAnsi="Times New Roman" w:cs="Times New Roman"/>
          <w:sz w:val="28"/>
          <w:szCs w:val="28"/>
        </w:rPr>
      </w:pPr>
      <w:r w:rsidRPr="009F7382">
        <w:rPr>
          <w:rFonts w:ascii="Times New Roman" w:hAnsi="Times New Roman" w:cs="Times New Roman"/>
          <w:sz w:val="28"/>
          <w:szCs w:val="28"/>
        </w:rPr>
        <w:t>Рис. 1. Схема рассматриваемой сети</w:t>
      </w:r>
      <w:r w:rsidR="00B92F4B" w:rsidRPr="009F7382">
        <w:rPr>
          <w:rFonts w:ascii="Times New Roman" w:hAnsi="Times New Roman" w:cs="Times New Roman"/>
          <w:sz w:val="28"/>
          <w:szCs w:val="28"/>
        </w:rPr>
        <w:t xml:space="preserve"> </w:t>
      </w:r>
    </w:p>
    <w:p w:rsidR="00B92F4B" w:rsidRPr="009F7382" w:rsidRDefault="00B92F4B"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Описать рассматриваемую систему можно следующим образом. Существует </w:t>
      </w:r>
      <w:r w:rsidRPr="009F7382">
        <w:rPr>
          <w:rFonts w:ascii="Times New Roman" w:hAnsi="Times New Roman" w:cs="Times New Roman"/>
          <w:sz w:val="28"/>
          <w:szCs w:val="28"/>
          <w:lang w:val="en-US"/>
        </w:rPr>
        <w:t>n</w:t>
      </w:r>
      <w:r w:rsidRPr="009F7382">
        <w:rPr>
          <w:rFonts w:ascii="Times New Roman" w:hAnsi="Times New Roman" w:cs="Times New Roman"/>
          <w:sz w:val="28"/>
          <w:szCs w:val="28"/>
        </w:rPr>
        <w:t xml:space="preserve"> параллельных идентичных серверов и очередь из </w:t>
      </w:r>
      <w:r w:rsidRPr="009F7382">
        <w:rPr>
          <w:rFonts w:ascii="Times New Roman" w:hAnsi="Times New Roman" w:cs="Times New Roman"/>
          <w:sz w:val="28"/>
          <w:szCs w:val="28"/>
          <w:lang w:val="en-US"/>
        </w:rPr>
        <w:t>m</w:t>
      </w:r>
      <w:r w:rsidRPr="009F7382">
        <w:rPr>
          <w:rFonts w:ascii="Times New Roman" w:hAnsi="Times New Roman" w:cs="Times New Roman"/>
          <w:sz w:val="28"/>
          <w:szCs w:val="28"/>
        </w:rPr>
        <w:t xml:space="preserve"> мест. На вход коммутатора поступает </w:t>
      </w:r>
      <w:r w:rsidRPr="009F7382">
        <w:rPr>
          <w:rFonts w:ascii="Times New Roman" w:hAnsi="Times New Roman" w:cs="Times New Roman"/>
          <w:i/>
          <w:sz w:val="28"/>
          <w:szCs w:val="28"/>
          <w:lang w:val="en-US"/>
        </w:rPr>
        <w:t>k</w:t>
      </w:r>
      <w:r w:rsidRPr="009F7382">
        <w:rPr>
          <w:rFonts w:ascii="Times New Roman" w:hAnsi="Times New Roman" w:cs="Times New Roman"/>
          <w:sz w:val="28"/>
          <w:szCs w:val="28"/>
        </w:rPr>
        <w:t xml:space="preserve"> простейших потоков с интенсивностями </w:t>
      </w:r>
      <w:r w:rsidRPr="009F7382">
        <w:rPr>
          <w:rFonts w:ascii="Times New Roman" w:hAnsi="Times New Roman" w:cs="Times New Roman"/>
          <w:position w:val="-12"/>
          <w:sz w:val="28"/>
          <w:szCs w:val="28"/>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18.8pt" o:ole="">
            <v:imagedata r:id="rId8" o:title=""/>
          </v:shape>
          <o:OLEObject Type="Embed" ProgID="Equation.3" ShapeID="_x0000_i1025" DrawAspect="Content" ObjectID="_1610871265" r:id="rId9"/>
        </w:object>
      </w:r>
      <w:r w:rsidRPr="009F7382">
        <w:rPr>
          <w:rFonts w:ascii="Times New Roman" w:hAnsi="Times New Roman" w:cs="Times New Roman"/>
          <w:sz w:val="28"/>
          <w:szCs w:val="28"/>
        </w:rPr>
        <w:t>. Поток, получаемый в результате суперпозиции этих потоков, тоже будет простейшим с интенсивностью</w:t>
      </w:r>
    </w:p>
    <w:p w:rsidR="00B92F4B" w:rsidRPr="009F7382" w:rsidRDefault="00180F83" w:rsidP="009F7382">
      <w:pPr>
        <w:jc w:val="center"/>
        <w:rPr>
          <w:rFonts w:ascii="Times New Roman" w:hAnsi="Times New Roman" w:cs="Times New Roman"/>
          <w:position w:val="-28"/>
          <w:sz w:val="28"/>
          <w:szCs w:val="28"/>
        </w:rPr>
      </w:pPr>
      <w:r w:rsidRPr="009F7382">
        <w:rPr>
          <w:rFonts w:ascii="Times New Roman" w:hAnsi="Times New Roman" w:cs="Times New Roman"/>
          <w:noProof/>
          <w:sz w:val="28"/>
          <w:szCs w:val="28"/>
        </w:rPr>
        <w:lastRenderedPageBreak/>
        <w:pict>
          <v:shapetype id="_x0000_t202" coordsize="21600,21600" o:spt="202" path="m,l,21600r21600,l21600,xe">
            <v:stroke joinstyle="miter"/>
            <v:path gradientshapeok="t" o:connecttype="rect"/>
          </v:shapetype>
          <v:shape id="Надпись 2" o:spid="_x0000_s1026" type="#_x0000_t202" style="position:absolute;left:0;text-align:left;margin-left:460.1pt;margin-top:13.2pt;width:41.75pt;height:31.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" filled="f" stroked="f">
            <v:textbox>
              <w:txbxContent>
                <w:p w:rsidR="00B92F4B" w:rsidRPr="00D97EF2" w:rsidRDefault="00B92F4B" w:rsidP="00B92F4B">
                  <w:pPr>
                    <w:rPr>
                      <w:rFonts w:ascii="Times New Roman" w:hAnsi="Times New Roman" w:cs="Times New Roman"/>
                      <w:sz w:val="28"/>
                      <w:szCs w:val="28"/>
                    </w:rPr>
                  </w:pPr>
                  <w:r w:rsidRPr="00D97EF2">
                    <w:rPr>
                      <w:rFonts w:ascii="Times New Roman" w:hAnsi="Times New Roman" w:cs="Times New Roman"/>
                      <w:sz w:val="28"/>
                      <w:szCs w:val="28"/>
                    </w:rPr>
                    <w:t>(</w:t>
                  </w:r>
                  <w:r w:rsidR="00D900EB">
                    <w:rPr>
                      <w:rFonts w:ascii="Times New Roman" w:hAnsi="Times New Roman" w:cs="Times New Roman"/>
                      <w:sz w:val="28"/>
                      <w:szCs w:val="28"/>
                    </w:rPr>
                    <w:t>1</w:t>
                  </w:r>
                  <w:r w:rsidRPr="00D97EF2">
                    <w:rPr>
                      <w:rFonts w:ascii="Times New Roman" w:hAnsi="Times New Roman" w:cs="Times New Roman"/>
                      <w:sz w:val="28"/>
                      <w:szCs w:val="28"/>
                    </w:rPr>
                    <w:t>)</w:t>
                  </w:r>
                </w:p>
              </w:txbxContent>
            </v:textbox>
          </v:shape>
        </w:pict>
      </w:r>
      <w:r w:rsidR="00B92F4B" w:rsidRPr="009F7382">
        <w:rPr>
          <w:rFonts w:ascii="Times New Roman" w:hAnsi="Times New Roman" w:cs="Times New Roman"/>
          <w:position w:val="-28"/>
          <w:sz w:val="28"/>
          <w:szCs w:val="28"/>
        </w:rPr>
        <w:object w:dxaOrig="980" w:dyaOrig="680">
          <v:shape id="_x0000_i1026" type="#_x0000_t75" style="width:76.1pt;height:52.35pt" o:ole="">
            <v:imagedata r:id="rId10" o:title=""/>
          </v:shape>
          <o:OLEObject Type="Embed" ProgID="Equation.3" ShapeID="_x0000_i1026" DrawAspect="Content" ObjectID="_1610871266" r:id="rId11"/>
        </w:object>
      </w:r>
      <w:r w:rsidR="00B92F4B" w:rsidRPr="009F7382">
        <w:rPr>
          <w:rFonts w:ascii="Times New Roman" w:hAnsi="Times New Roman" w:cs="Times New Roman"/>
          <w:position w:val="-28"/>
          <w:sz w:val="28"/>
          <w:szCs w:val="28"/>
        </w:rPr>
        <w:t>,</w:t>
      </w:r>
    </w:p>
    <w:p w:rsidR="00B92F4B" w:rsidRPr="009F7382" w:rsidRDefault="00B92F4B" w:rsidP="009F7382">
      <w:pPr>
        <w:jc w:val="center"/>
        <w:rPr>
          <w:rFonts w:ascii="Times New Roman" w:hAnsi="Times New Roman" w:cs="Times New Roman"/>
          <w:sz w:val="28"/>
          <w:szCs w:val="28"/>
        </w:rPr>
      </w:pPr>
    </w:p>
    <w:p w:rsidR="00B92F4B" w:rsidRPr="009F7382" w:rsidRDefault="00B92F4B" w:rsidP="009F7382">
      <w:pPr>
        <w:jc w:val="both"/>
        <w:rPr>
          <w:rFonts w:ascii="Times New Roman" w:hAnsi="Times New Roman" w:cs="Times New Roman"/>
          <w:sz w:val="28"/>
          <w:szCs w:val="28"/>
        </w:rPr>
      </w:pPr>
      <w:r w:rsidRPr="009F7382">
        <w:rPr>
          <w:rFonts w:ascii="Times New Roman" w:hAnsi="Times New Roman" w:cs="Times New Roman"/>
          <w:sz w:val="28"/>
          <w:szCs w:val="28"/>
        </w:rPr>
        <w:t xml:space="preserve">где </w:t>
      </w:r>
      <w:r w:rsidRPr="009F7382">
        <w:rPr>
          <w:rFonts w:ascii="Times New Roman" w:hAnsi="Times New Roman" w:cs="Times New Roman"/>
          <w:position w:val="-6"/>
          <w:sz w:val="28"/>
          <w:szCs w:val="28"/>
        </w:rPr>
        <w:object w:dxaOrig="220" w:dyaOrig="279">
          <v:shape id="_x0000_i1027" type="#_x0000_t75" style="width:14.75pt;height:18.8pt" o:ole="">
            <v:imagedata r:id="rId12" o:title=""/>
          </v:shape>
          <o:OLEObject Type="Embed" ProgID="Equation.3" ShapeID="_x0000_i1027" DrawAspect="Content" ObjectID="_1610871267" r:id="rId13"/>
        </w:object>
      </w:r>
      <w:r w:rsidRPr="009F7382">
        <w:rPr>
          <w:rFonts w:ascii="Times New Roman" w:hAnsi="Times New Roman" w:cs="Times New Roman"/>
          <w:sz w:val="28"/>
          <w:szCs w:val="28"/>
        </w:rPr>
        <w:t>— суммарный поток.</w:t>
      </w:r>
    </w:p>
    <w:p w:rsidR="00B92F4B" w:rsidRPr="009F7382" w:rsidRDefault="00B92F4B"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Время обслуживания заявки на сервере имеет показательное распределение с показателем </w:t>
      </w:r>
      <w:r w:rsidRPr="009F7382">
        <w:rPr>
          <w:rFonts w:ascii="Times New Roman" w:hAnsi="Times New Roman" w:cs="Times New Roman"/>
          <w:position w:val="-12"/>
          <w:sz w:val="28"/>
          <w:szCs w:val="28"/>
        </w:rPr>
        <w:object w:dxaOrig="279" w:dyaOrig="360">
          <v:shape id="_x0000_i1028" type="#_x0000_t75" style="width:14.75pt;height:19.65pt" o:ole="">
            <v:imagedata r:id="rId14" o:title=""/>
          </v:shape>
          <o:OLEObject Type="Embed" ProgID="Equation.3" ShapeID="_x0000_i1028" DrawAspect="Content" ObjectID="_1610871268" r:id="rId15"/>
        </w:object>
      </w:r>
      <w:r w:rsidRPr="009F7382">
        <w:rPr>
          <w:rFonts w:ascii="Times New Roman" w:hAnsi="Times New Roman" w:cs="Times New Roman"/>
          <w:sz w:val="28"/>
          <w:szCs w:val="28"/>
        </w:rPr>
        <w:t>. Пакет, пришедший на модуль диспетчеризации и заставший хотя бы один сервер свободным, сразу же занимает любой из свободных  серверов, где начинается процесс его обслуживания. В случае</w:t>
      </w:r>
      <w:proofErr w:type="gramStart"/>
      <w:r w:rsidRPr="009F7382">
        <w:rPr>
          <w:rFonts w:ascii="Times New Roman" w:hAnsi="Times New Roman" w:cs="Times New Roman"/>
          <w:sz w:val="28"/>
          <w:szCs w:val="28"/>
        </w:rPr>
        <w:t>,</w:t>
      </w:r>
      <w:proofErr w:type="gramEnd"/>
      <w:r w:rsidRPr="009F7382">
        <w:rPr>
          <w:rFonts w:ascii="Times New Roman" w:hAnsi="Times New Roman" w:cs="Times New Roman"/>
          <w:sz w:val="28"/>
          <w:szCs w:val="28"/>
        </w:rPr>
        <w:t xml:space="preserve"> если все сервера в момент поступления пакета заняты, он помещается в очередь. Из очереди пакеты выбираются на обслуживание в соответствие с дисциплиной </w:t>
      </w:r>
      <w:r w:rsidRPr="009F7382">
        <w:rPr>
          <w:rFonts w:ascii="Times New Roman" w:hAnsi="Times New Roman" w:cs="Times New Roman"/>
          <w:sz w:val="28"/>
          <w:szCs w:val="28"/>
          <w:lang w:val="en-US"/>
        </w:rPr>
        <w:t>FIFO</w:t>
      </w:r>
      <w:r w:rsidRPr="009F7382">
        <w:rPr>
          <w:rFonts w:ascii="Times New Roman" w:hAnsi="Times New Roman" w:cs="Times New Roman"/>
          <w:sz w:val="28"/>
          <w:szCs w:val="28"/>
        </w:rPr>
        <w:t xml:space="preserve"> (первый пришедший пакет будет обслужен первым освободившимся сервером). Заявка, заставшая все сервера и все места в очереди занятыми, навсегда покидает систему, не оказывая никакого влияния на ее дальнейшее функционирование.</w:t>
      </w:r>
    </w:p>
    <w:p w:rsidR="00DB1C88" w:rsidRPr="009F7382" w:rsidRDefault="00DB1C88" w:rsidP="009F7382">
      <w:pPr>
        <w:pStyle w:val="a6"/>
        <w:keepNext/>
        <w:ind w:left="709"/>
        <w:outlineLvl w:val="1"/>
        <w:rPr>
          <w:rFonts w:ascii="Times New Roman" w:hAnsi="Times New Roman" w:cs="Times New Roman"/>
          <w:b/>
          <w:bCs/>
          <w:kern w:val="32"/>
          <w:sz w:val="28"/>
          <w:szCs w:val="28"/>
        </w:rPr>
      </w:pPr>
      <w:bookmarkStart w:id="1" w:name="_Toc517956119"/>
      <w:r w:rsidRPr="009F7382">
        <w:rPr>
          <w:rFonts w:ascii="Times New Roman" w:hAnsi="Times New Roman" w:cs="Times New Roman"/>
          <w:b/>
          <w:bCs/>
          <w:kern w:val="32"/>
          <w:sz w:val="28"/>
          <w:szCs w:val="28"/>
        </w:rPr>
        <w:t xml:space="preserve">        Разработка алгоритма и</w:t>
      </w:r>
      <w:r w:rsidR="001C320D" w:rsidRPr="009F7382">
        <w:rPr>
          <w:rFonts w:ascii="Times New Roman" w:hAnsi="Times New Roman" w:cs="Times New Roman"/>
          <w:b/>
          <w:bCs/>
          <w:kern w:val="32"/>
          <w:sz w:val="28"/>
          <w:szCs w:val="28"/>
        </w:rPr>
        <w:t xml:space="preserve">митационного </w:t>
      </w:r>
      <w:r w:rsidRPr="009F7382">
        <w:rPr>
          <w:rFonts w:ascii="Times New Roman" w:hAnsi="Times New Roman" w:cs="Times New Roman"/>
          <w:b/>
          <w:bCs/>
          <w:kern w:val="32"/>
          <w:sz w:val="28"/>
          <w:szCs w:val="28"/>
        </w:rPr>
        <w:t xml:space="preserve"> модели</w:t>
      </w:r>
      <w:bookmarkEnd w:id="1"/>
      <w:r w:rsidR="001C320D" w:rsidRPr="009F7382">
        <w:rPr>
          <w:rFonts w:ascii="Times New Roman" w:hAnsi="Times New Roman" w:cs="Times New Roman"/>
          <w:b/>
          <w:bCs/>
          <w:kern w:val="32"/>
          <w:sz w:val="28"/>
          <w:szCs w:val="28"/>
        </w:rPr>
        <w:t>рования</w:t>
      </w:r>
    </w:p>
    <w:p w:rsidR="00DB1C88" w:rsidRPr="009F7382" w:rsidRDefault="00DB1C88" w:rsidP="009F7382">
      <w:pPr>
        <w:pStyle w:val="a6"/>
        <w:keepNext/>
        <w:ind w:left="0"/>
        <w:jc w:val="both"/>
        <w:outlineLvl w:val="2"/>
        <w:rPr>
          <w:rFonts w:ascii="Times New Roman" w:hAnsi="Times New Roman" w:cs="Times New Roman"/>
          <w:b/>
          <w:bCs/>
          <w:iCs/>
          <w:sz w:val="28"/>
          <w:szCs w:val="28"/>
        </w:rPr>
      </w:pP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Возвращаясь к теме данной работы, стоит еще раз упомянуть, что для моделирования СМО </w:t>
      </w:r>
      <w:proofErr w:type="gramStart"/>
      <w:r w:rsidRPr="009F7382">
        <w:rPr>
          <w:rFonts w:ascii="Times New Roman" w:hAnsi="Times New Roman" w:cs="Times New Roman"/>
          <w:sz w:val="28"/>
          <w:szCs w:val="28"/>
        </w:rPr>
        <w:t>с</w:t>
      </w:r>
      <w:proofErr w:type="gramEnd"/>
      <w:r w:rsidRPr="009F7382">
        <w:rPr>
          <w:rFonts w:ascii="Times New Roman" w:hAnsi="Times New Roman" w:cs="Times New Roman"/>
          <w:sz w:val="28"/>
          <w:szCs w:val="28"/>
        </w:rPr>
        <w:t xml:space="preserve"> случайными распределениями потоков заявок и потоков обслуживания применяется метод имитационного моделирования по событиям. Событиями в СМО являются моменты времени, когда очередная заявка приходит в систему и когда обслуженная заявка покидает систему. Иначе говоря, это моменты изменения состояния системы. Эти моменты образуют совокупность событий, в которой можно выделить текущее событие и множества прошедших и будущих событий. Метод имитационного моделирования включает последовательное формирование списка событий и продвижение процесса моделирования от одного события к другому. Модельное время при имитационном моделировании является зависимой переменной и изменяется скачками, равными интервалам времени между последовательными событиями.  </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В рамках данной работы было разработано два алгоритма. Первый алгоритм — это алгоритм имитационного моделирования модуля диспетчеризации внешних запросов в сети. Второй алгоритм — это алгоритм определения зависимости необходимого количества серверов от времени между поступающими друг за другом заявками.</w:t>
      </w:r>
    </w:p>
    <w:p w:rsidR="00DB1C88" w:rsidRPr="009F7382" w:rsidRDefault="00DB1C88" w:rsidP="009F7382">
      <w:pPr>
        <w:ind w:firstLine="709"/>
        <w:jc w:val="both"/>
        <w:rPr>
          <w:rFonts w:ascii="Times New Roman" w:hAnsi="Times New Roman" w:cs="Times New Roman"/>
          <w:sz w:val="28"/>
          <w:szCs w:val="28"/>
        </w:rPr>
      </w:pPr>
    </w:p>
    <w:p w:rsidR="00DB1C88" w:rsidRPr="009F7382" w:rsidRDefault="00605E45" w:rsidP="009F7382">
      <w:pPr>
        <w:keepNext/>
        <w:ind w:left="720"/>
        <w:jc w:val="both"/>
        <w:outlineLvl w:val="1"/>
        <w:rPr>
          <w:rFonts w:ascii="Times New Roman" w:hAnsi="Times New Roman" w:cs="Times New Roman"/>
          <w:b/>
          <w:bCs/>
          <w:iCs/>
          <w:sz w:val="28"/>
          <w:szCs w:val="28"/>
        </w:rPr>
      </w:pPr>
      <w:bookmarkStart w:id="2" w:name="_Toc517956120"/>
      <w:r w:rsidRPr="009F7382">
        <w:rPr>
          <w:rFonts w:ascii="Times New Roman" w:hAnsi="Times New Roman" w:cs="Times New Roman"/>
          <w:b/>
          <w:bCs/>
          <w:iCs/>
          <w:sz w:val="28"/>
          <w:szCs w:val="28"/>
        </w:rPr>
        <w:t xml:space="preserve">        </w:t>
      </w:r>
      <w:r w:rsidR="00DB1C88" w:rsidRPr="009F7382">
        <w:rPr>
          <w:rFonts w:ascii="Times New Roman" w:hAnsi="Times New Roman" w:cs="Times New Roman"/>
          <w:b/>
          <w:bCs/>
          <w:iCs/>
          <w:sz w:val="28"/>
          <w:szCs w:val="28"/>
        </w:rPr>
        <w:t>Функции имитационной модели</w:t>
      </w:r>
      <w:bookmarkEnd w:id="2"/>
    </w:p>
    <w:p w:rsidR="00DB1C88" w:rsidRPr="009F7382" w:rsidRDefault="00DB1C88" w:rsidP="009F7382">
      <w:pPr>
        <w:rPr>
          <w:rFonts w:ascii="Times New Roman" w:hAnsi="Times New Roman" w:cs="Times New Roman"/>
          <w:sz w:val="28"/>
          <w:szCs w:val="28"/>
        </w:rPr>
      </w:pP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На основе аналитической модели рассматриваемой сети, для дальнейшей программной реализации, опишем имитационную модель и её функции.</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На рис. </w:t>
      </w:r>
      <w:r w:rsidR="006E6974" w:rsidRPr="009F7382">
        <w:rPr>
          <w:rFonts w:ascii="Times New Roman" w:hAnsi="Times New Roman" w:cs="Times New Roman"/>
          <w:sz w:val="28"/>
          <w:szCs w:val="28"/>
        </w:rPr>
        <w:t>2</w:t>
      </w:r>
      <w:r w:rsidRPr="009F7382">
        <w:rPr>
          <w:rFonts w:ascii="Times New Roman" w:hAnsi="Times New Roman" w:cs="Times New Roman"/>
          <w:sz w:val="28"/>
          <w:szCs w:val="28"/>
        </w:rPr>
        <w:t>. приведена схема имитационной модели.</w:t>
      </w:r>
    </w:p>
    <w:p w:rsidR="00DB1C88" w:rsidRPr="009F7382" w:rsidRDefault="00DB1C88" w:rsidP="009F7382">
      <w:pPr>
        <w:ind w:firstLine="709"/>
        <w:rPr>
          <w:rFonts w:ascii="Times New Roman" w:hAnsi="Times New Roman" w:cs="Times New Roman"/>
          <w:sz w:val="28"/>
          <w:szCs w:val="28"/>
        </w:rPr>
      </w:pPr>
    </w:p>
    <w:p w:rsidR="00DB1C88" w:rsidRPr="009F7382" w:rsidRDefault="00DB1C88" w:rsidP="009F7382">
      <w:pPr>
        <w:jc w:val="center"/>
        <w:rPr>
          <w:rFonts w:ascii="Times New Roman" w:hAnsi="Times New Roman" w:cs="Times New Roman"/>
          <w:sz w:val="28"/>
          <w:szCs w:val="28"/>
          <w:lang w:val="en-US"/>
        </w:rPr>
      </w:pPr>
      <w:r w:rsidRPr="009F7382">
        <w:rPr>
          <w:rFonts w:ascii="Times New Roman" w:hAnsi="Times New Roman" w:cs="Times New Roman"/>
          <w:sz w:val="28"/>
          <w:szCs w:val="28"/>
        </w:rPr>
        <w:object w:dxaOrig="8151" w:dyaOrig="4718">
          <v:shape id="_x0000_i1029" type="#_x0000_t75" style="width:405.8pt;height:227.45pt" o:ole="">
            <v:imagedata r:id="rId16" o:title=""/>
          </v:shape>
          <o:OLEObject Type="Embed" ProgID="Visio.Drawing.11" ShapeID="_x0000_i1029" DrawAspect="Content" ObjectID="_1610871269" r:id="rId17"/>
        </w:object>
      </w:r>
    </w:p>
    <w:p w:rsidR="00DB1C88" w:rsidRPr="009F7382" w:rsidRDefault="00DB1C88" w:rsidP="009F7382">
      <w:pPr>
        <w:contextualSpacing/>
        <w:jc w:val="center"/>
        <w:rPr>
          <w:rFonts w:ascii="Times New Roman" w:hAnsi="Times New Roman" w:cs="Times New Roman"/>
          <w:sz w:val="28"/>
          <w:szCs w:val="28"/>
          <w:highlight w:val="yellow"/>
          <w:lang w:val="en-US"/>
        </w:rPr>
      </w:pPr>
    </w:p>
    <w:p w:rsidR="00DB1C88" w:rsidRPr="009F7382" w:rsidRDefault="00DB1C88" w:rsidP="009F7382">
      <w:pPr>
        <w:ind w:firstLine="709"/>
        <w:jc w:val="center"/>
        <w:rPr>
          <w:rFonts w:ascii="Times New Roman" w:hAnsi="Times New Roman" w:cs="Times New Roman"/>
          <w:sz w:val="28"/>
          <w:szCs w:val="28"/>
        </w:rPr>
      </w:pPr>
      <w:r w:rsidRPr="009F7382">
        <w:rPr>
          <w:rFonts w:ascii="Times New Roman" w:hAnsi="Times New Roman" w:cs="Times New Roman"/>
          <w:sz w:val="28"/>
          <w:szCs w:val="28"/>
        </w:rPr>
        <w:t xml:space="preserve">Рис. </w:t>
      </w:r>
      <w:r w:rsidR="006E6974" w:rsidRPr="009F7382">
        <w:rPr>
          <w:rFonts w:ascii="Times New Roman" w:hAnsi="Times New Roman" w:cs="Times New Roman"/>
          <w:sz w:val="28"/>
          <w:szCs w:val="28"/>
        </w:rPr>
        <w:t>2</w:t>
      </w:r>
      <w:r w:rsidRPr="009F7382">
        <w:rPr>
          <w:rFonts w:ascii="Times New Roman" w:hAnsi="Times New Roman" w:cs="Times New Roman"/>
          <w:sz w:val="28"/>
          <w:szCs w:val="28"/>
        </w:rPr>
        <w:t>. Схема имитационной модели</w:t>
      </w:r>
    </w:p>
    <w:p w:rsidR="00DB1C88" w:rsidRPr="009F7382" w:rsidRDefault="00DB1C88" w:rsidP="009F7382">
      <w:pPr>
        <w:ind w:firstLine="709"/>
        <w:jc w:val="center"/>
        <w:rPr>
          <w:rFonts w:ascii="Times New Roman" w:hAnsi="Times New Roman" w:cs="Times New Roman"/>
          <w:sz w:val="28"/>
          <w:szCs w:val="28"/>
        </w:rPr>
      </w:pP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Данная модель выполняет описанные ниже функции:</w:t>
      </w:r>
    </w:p>
    <w:p w:rsidR="00DB1C88" w:rsidRPr="009F7382" w:rsidRDefault="00DB1C88" w:rsidP="009F7382">
      <w:pPr>
        <w:numPr>
          <w:ilvl w:val="0"/>
          <w:numId w:val="2"/>
        </w:numPr>
        <w:ind w:left="1134" w:hanging="1134"/>
        <w:jc w:val="both"/>
        <w:rPr>
          <w:rFonts w:ascii="Times New Roman" w:hAnsi="Times New Roman" w:cs="Times New Roman"/>
          <w:sz w:val="28"/>
          <w:szCs w:val="28"/>
        </w:rPr>
      </w:pPr>
      <w:r w:rsidRPr="009F7382">
        <w:rPr>
          <w:rFonts w:ascii="Times New Roman" w:hAnsi="Times New Roman" w:cs="Times New Roman"/>
          <w:sz w:val="28"/>
          <w:szCs w:val="28"/>
        </w:rPr>
        <w:t>Имитируется поток входных заявок, распределенный по экспоненциальному закону. Параметры закона распределения: математическое ожидание и дисперсия, задаются пользователем.</w:t>
      </w:r>
    </w:p>
    <w:p w:rsidR="00DB1C88" w:rsidRPr="009F7382" w:rsidRDefault="00DB1C88" w:rsidP="009F7382">
      <w:pPr>
        <w:numPr>
          <w:ilvl w:val="0"/>
          <w:numId w:val="2"/>
        </w:numPr>
        <w:ind w:left="1134" w:hanging="1134"/>
        <w:jc w:val="both"/>
        <w:rPr>
          <w:rFonts w:ascii="Times New Roman" w:hAnsi="Times New Roman" w:cs="Times New Roman"/>
          <w:sz w:val="28"/>
          <w:szCs w:val="28"/>
        </w:rPr>
      </w:pPr>
      <w:r w:rsidRPr="009F7382">
        <w:rPr>
          <w:rFonts w:ascii="Times New Roman" w:hAnsi="Times New Roman" w:cs="Times New Roman"/>
          <w:sz w:val="28"/>
          <w:szCs w:val="28"/>
        </w:rPr>
        <w:t>Заявки попадают на вход модуля диспетчеризации, который распределяет их по  серверам.</w:t>
      </w:r>
    </w:p>
    <w:p w:rsidR="00DB1C88" w:rsidRPr="009F7382" w:rsidRDefault="00DB1C88" w:rsidP="009F7382">
      <w:pPr>
        <w:numPr>
          <w:ilvl w:val="0"/>
          <w:numId w:val="2"/>
        </w:numPr>
        <w:ind w:left="1134" w:hanging="1134"/>
        <w:jc w:val="both"/>
        <w:rPr>
          <w:rFonts w:ascii="Times New Roman" w:hAnsi="Times New Roman" w:cs="Times New Roman"/>
          <w:sz w:val="28"/>
          <w:szCs w:val="28"/>
        </w:rPr>
      </w:pPr>
      <w:r w:rsidRPr="009F7382">
        <w:rPr>
          <w:rFonts w:ascii="Times New Roman" w:hAnsi="Times New Roman" w:cs="Times New Roman"/>
          <w:sz w:val="28"/>
          <w:szCs w:val="28"/>
        </w:rPr>
        <w:t>Результат фиксируется в выходном файле, который должен содержать следующую информацию:</w:t>
      </w:r>
    </w:p>
    <w:p w:rsidR="00DB1C88" w:rsidRPr="009F7382" w:rsidRDefault="00DB1C88" w:rsidP="009F7382">
      <w:pPr>
        <w:numPr>
          <w:ilvl w:val="0"/>
          <w:numId w:val="3"/>
        </w:numPr>
        <w:ind w:left="0" w:firstLine="1134"/>
        <w:contextualSpacing/>
        <w:jc w:val="both"/>
        <w:rPr>
          <w:rFonts w:ascii="Times New Roman" w:hAnsi="Times New Roman" w:cs="Times New Roman"/>
          <w:sz w:val="28"/>
          <w:szCs w:val="28"/>
        </w:rPr>
      </w:pPr>
      <w:r w:rsidRPr="009F7382">
        <w:rPr>
          <w:rFonts w:ascii="Times New Roman" w:hAnsi="Times New Roman" w:cs="Times New Roman"/>
          <w:sz w:val="28"/>
          <w:szCs w:val="28"/>
        </w:rPr>
        <w:t>количество серверов в узле;</w:t>
      </w:r>
    </w:p>
    <w:p w:rsidR="00DB1C88" w:rsidRPr="009F7382" w:rsidRDefault="00DB1C88" w:rsidP="009F7382">
      <w:pPr>
        <w:numPr>
          <w:ilvl w:val="0"/>
          <w:numId w:val="3"/>
        </w:numPr>
        <w:ind w:left="0" w:firstLine="1134"/>
        <w:contextualSpacing/>
        <w:jc w:val="both"/>
        <w:rPr>
          <w:rFonts w:ascii="Times New Roman" w:hAnsi="Times New Roman" w:cs="Times New Roman"/>
          <w:sz w:val="28"/>
          <w:szCs w:val="28"/>
        </w:rPr>
      </w:pPr>
      <w:r w:rsidRPr="009F7382">
        <w:rPr>
          <w:rFonts w:ascii="Times New Roman" w:hAnsi="Times New Roman" w:cs="Times New Roman"/>
          <w:sz w:val="28"/>
          <w:szCs w:val="28"/>
        </w:rPr>
        <w:t xml:space="preserve">среднюю загрузку каждого сервера, в процентах от общего </w:t>
      </w:r>
    </w:p>
    <w:p w:rsidR="00DB1C88" w:rsidRPr="009F7382" w:rsidRDefault="00DB1C88" w:rsidP="009F7382">
      <w:pPr>
        <w:ind w:left="1134"/>
        <w:contextualSpacing/>
        <w:jc w:val="both"/>
        <w:rPr>
          <w:rFonts w:ascii="Times New Roman" w:hAnsi="Times New Roman" w:cs="Times New Roman"/>
          <w:sz w:val="28"/>
          <w:szCs w:val="28"/>
        </w:rPr>
      </w:pPr>
      <w:r w:rsidRPr="009F7382">
        <w:rPr>
          <w:rFonts w:ascii="Times New Roman" w:hAnsi="Times New Roman" w:cs="Times New Roman"/>
          <w:sz w:val="28"/>
          <w:szCs w:val="28"/>
        </w:rPr>
        <w:t xml:space="preserve">              времени работы сервера;</w:t>
      </w:r>
    </w:p>
    <w:p w:rsidR="00DB1C88" w:rsidRPr="009F7382" w:rsidRDefault="00DB1C88" w:rsidP="009F7382">
      <w:pPr>
        <w:numPr>
          <w:ilvl w:val="0"/>
          <w:numId w:val="3"/>
        </w:numPr>
        <w:ind w:left="0" w:firstLine="1134"/>
        <w:contextualSpacing/>
        <w:jc w:val="both"/>
        <w:rPr>
          <w:rFonts w:ascii="Times New Roman" w:hAnsi="Times New Roman" w:cs="Times New Roman"/>
          <w:sz w:val="28"/>
          <w:szCs w:val="28"/>
        </w:rPr>
      </w:pPr>
      <w:r w:rsidRPr="009F7382">
        <w:rPr>
          <w:rFonts w:ascii="Times New Roman" w:hAnsi="Times New Roman" w:cs="Times New Roman"/>
          <w:sz w:val="28"/>
          <w:szCs w:val="28"/>
        </w:rPr>
        <w:t xml:space="preserve">количество превышений загрузки </w:t>
      </w:r>
      <w:proofErr w:type="gramStart"/>
      <w:r w:rsidRPr="009F7382">
        <w:rPr>
          <w:rFonts w:ascii="Times New Roman" w:hAnsi="Times New Roman" w:cs="Times New Roman"/>
          <w:sz w:val="28"/>
          <w:szCs w:val="28"/>
        </w:rPr>
        <w:t>над</w:t>
      </w:r>
      <w:proofErr w:type="gramEnd"/>
      <w:r w:rsidRPr="009F7382">
        <w:rPr>
          <w:rFonts w:ascii="Times New Roman" w:hAnsi="Times New Roman" w:cs="Times New Roman"/>
          <w:sz w:val="28"/>
          <w:szCs w:val="28"/>
        </w:rPr>
        <w:t xml:space="preserve"> пропускной</w:t>
      </w:r>
    </w:p>
    <w:p w:rsidR="00DB1C88" w:rsidRPr="009F7382" w:rsidRDefault="00DB1C88" w:rsidP="009F7382">
      <w:pPr>
        <w:ind w:left="1134"/>
        <w:contextualSpacing/>
        <w:jc w:val="both"/>
        <w:rPr>
          <w:rFonts w:ascii="Times New Roman" w:hAnsi="Times New Roman" w:cs="Times New Roman"/>
          <w:sz w:val="28"/>
          <w:szCs w:val="28"/>
        </w:rPr>
      </w:pPr>
      <w:r w:rsidRPr="009F7382">
        <w:rPr>
          <w:rFonts w:ascii="Times New Roman" w:hAnsi="Times New Roman" w:cs="Times New Roman"/>
          <w:sz w:val="28"/>
          <w:szCs w:val="28"/>
        </w:rPr>
        <w:t xml:space="preserve">              способностью для каждого сервера.</w:t>
      </w:r>
    </w:p>
    <w:p w:rsidR="00DB1C88" w:rsidRPr="009F7382" w:rsidRDefault="00DB1C88" w:rsidP="009F7382">
      <w:pPr>
        <w:numPr>
          <w:ilvl w:val="0"/>
          <w:numId w:val="2"/>
        </w:numPr>
        <w:ind w:left="1134" w:hanging="1134"/>
        <w:jc w:val="both"/>
        <w:rPr>
          <w:rFonts w:ascii="Times New Roman" w:hAnsi="Times New Roman" w:cs="Times New Roman"/>
          <w:sz w:val="28"/>
          <w:szCs w:val="28"/>
        </w:rPr>
      </w:pPr>
      <w:r w:rsidRPr="009F7382">
        <w:rPr>
          <w:rFonts w:ascii="Times New Roman" w:hAnsi="Times New Roman" w:cs="Times New Roman"/>
          <w:sz w:val="28"/>
          <w:szCs w:val="28"/>
        </w:rPr>
        <w:t xml:space="preserve">По результатам моделирования будет построена зависимость количества необходимых серверов от времени между поступающими друг за другом заявками. Таким образом можно оценить аппаратные затраты, необходимые для обслуживания клиентов для различной интенсивности их работы. </w:t>
      </w:r>
    </w:p>
    <w:p w:rsidR="00DB1C88" w:rsidRPr="009F7382" w:rsidRDefault="00DB1C88" w:rsidP="009F7382">
      <w:pPr>
        <w:rPr>
          <w:rFonts w:ascii="Times New Roman" w:hAnsi="Times New Roman" w:cs="Times New Roman"/>
          <w:sz w:val="28"/>
          <w:szCs w:val="28"/>
        </w:rPr>
      </w:pPr>
    </w:p>
    <w:p w:rsidR="00DB1C88" w:rsidRPr="009F7382" w:rsidRDefault="00DB1C88" w:rsidP="009F7382">
      <w:pPr>
        <w:rPr>
          <w:rFonts w:ascii="Times New Roman" w:hAnsi="Times New Roman" w:cs="Times New Roman"/>
          <w:sz w:val="28"/>
          <w:szCs w:val="28"/>
        </w:rPr>
      </w:pPr>
      <w:r w:rsidRPr="009F7382">
        <w:rPr>
          <w:rFonts w:ascii="Times New Roman" w:hAnsi="Times New Roman" w:cs="Times New Roman"/>
          <w:sz w:val="28"/>
          <w:szCs w:val="28"/>
        </w:rPr>
        <w:tab/>
      </w:r>
    </w:p>
    <w:p w:rsidR="00DB1C88" w:rsidRPr="009F7382" w:rsidRDefault="002D77D3" w:rsidP="009F7382">
      <w:pPr>
        <w:keepNext/>
        <w:jc w:val="both"/>
        <w:outlineLvl w:val="1"/>
        <w:rPr>
          <w:rFonts w:ascii="Times New Roman" w:hAnsi="Times New Roman" w:cs="Times New Roman"/>
          <w:b/>
          <w:bCs/>
          <w:iCs/>
          <w:sz w:val="28"/>
          <w:szCs w:val="28"/>
        </w:rPr>
      </w:pPr>
      <w:bookmarkStart w:id="3" w:name="_Toc346297618"/>
      <w:bookmarkStart w:id="4" w:name="_Toc517956121"/>
      <w:r w:rsidRPr="009F7382">
        <w:rPr>
          <w:rFonts w:ascii="Times New Roman" w:hAnsi="Times New Roman" w:cs="Times New Roman"/>
          <w:b/>
          <w:bCs/>
          <w:iCs/>
          <w:sz w:val="28"/>
          <w:szCs w:val="28"/>
        </w:rPr>
        <w:t xml:space="preserve">                     </w:t>
      </w:r>
      <w:r w:rsidR="00DB1C88" w:rsidRPr="009F7382">
        <w:rPr>
          <w:rFonts w:ascii="Times New Roman" w:hAnsi="Times New Roman" w:cs="Times New Roman"/>
          <w:b/>
          <w:bCs/>
          <w:iCs/>
          <w:sz w:val="28"/>
          <w:szCs w:val="28"/>
        </w:rPr>
        <w:t xml:space="preserve"> Алгоритм работы имитационной модели</w:t>
      </w:r>
      <w:bookmarkEnd w:id="3"/>
      <w:bookmarkEnd w:id="4"/>
    </w:p>
    <w:p w:rsidR="00DB1C88" w:rsidRPr="009F7382" w:rsidRDefault="00DB1C88" w:rsidP="009F7382">
      <w:pPr>
        <w:ind w:firstLine="709"/>
        <w:jc w:val="both"/>
        <w:rPr>
          <w:rFonts w:ascii="Times New Roman" w:hAnsi="Times New Roman" w:cs="Times New Roman"/>
          <w:sz w:val="28"/>
          <w:szCs w:val="28"/>
        </w:rPr>
      </w:pPr>
    </w:p>
    <w:p w:rsidR="00A91337"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Используя концепции моделирования по событиям, опишем алгоритм имитационного моделирования модуля диспетчеризации внешних запросов в сети (</w:t>
      </w:r>
      <w:r w:rsidR="00B87302" w:rsidRPr="009F7382">
        <w:rPr>
          <w:rFonts w:ascii="Times New Roman" w:hAnsi="Times New Roman" w:cs="Times New Roman"/>
          <w:sz w:val="28"/>
          <w:szCs w:val="28"/>
        </w:rPr>
        <w:t xml:space="preserve">схема </w:t>
      </w:r>
      <w:r w:rsidRPr="009F7382">
        <w:rPr>
          <w:rFonts w:ascii="Times New Roman" w:hAnsi="Times New Roman" w:cs="Times New Roman"/>
          <w:sz w:val="28"/>
          <w:szCs w:val="28"/>
        </w:rPr>
        <w:t xml:space="preserve"> алг</w:t>
      </w:r>
      <w:r w:rsidR="00A91337" w:rsidRPr="009F7382">
        <w:rPr>
          <w:rFonts w:ascii="Times New Roman" w:hAnsi="Times New Roman" w:cs="Times New Roman"/>
          <w:sz w:val="28"/>
          <w:szCs w:val="28"/>
        </w:rPr>
        <w:t>оритма представлена па Рис.3</w:t>
      </w:r>
      <w:r w:rsidRPr="009F7382">
        <w:rPr>
          <w:rFonts w:ascii="Times New Roman" w:hAnsi="Times New Roman" w:cs="Times New Roman"/>
          <w:sz w:val="28"/>
          <w:szCs w:val="28"/>
        </w:rPr>
        <w:t>).</w:t>
      </w:r>
    </w:p>
    <w:p w:rsidR="00DB1C88" w:rsidRPr="009F7382" w:rsidRDefault="009F7382"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object w:dxaOrig="8332" w:dyaOrig="20686">
          <v:shape id="_x0000_i1030" type="#_x0000_t75" style="width:296.2pt;height:732.25pt" o:ole="">
            <v:imagedata r:id="rId18" o:title=""/>
          </v:shape>
          <o:OLEObject Type="Embed" ProgID="Visio.Drawing.11" ShapeID="_x0000_i1030" DrawAspect="Content" ObjectID="_1610871270" r:id="rId19"/>
        </w:object>
      </w:r>
      <w:r w:rsidR="00DB1C88" w:rsidRPr="009F7382">
        <w:rPr>
          <w:rFonts w:ascii="Times New Roman" w:hAnsi="Times New Roman" w:cs="Times New Roman"/>
          <w:sz w:val="28"/>
          <w:szCs w:val="28"/>
        </w:rPr>
        <w:t xml:space="preserve"> </w:t>
      </w:r>
    </w:p>
    <w:p w:rsidR="00DB1C88" w:rsidRPr="009F7382" w:rsidRDefault="00A91337"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Рис.3.Схема алгоритма  работы имитационной модели</w:t>
      </w:r>
    </w:p>
    <w:p w:rsidR="00876D3A" w:rsidRPr="009F7382" w:rsidRDefault="00876D3A"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Принятые обозначения:</w:t>
      </w:r>
    </w:p>
    <w:p w:rsidR="00DB1C88" w:rsidRPr="009F7382" w:rsidRDefault="00DB1C88" w:rsidP="009F7382">
      <w:pPr>
        <w:pStyle w:val="a6"/>
        <w:numPr>
          <w:ilvl w:val="0"/>
          <w:numId w:val="5"/>
        </w:numPr>
        <w:ind w:left="709" w:firstLine="0"/>
        <w:jc w:val="both"/>
        <w:rPr>
          <w:rFonts w:ascii="Times New Roman" w:hAnsi="Times New Roman" w:cs="Times New Roman"/>
          <w:sz w:val="28"/>
          <w:szCs w:val="28"/>
        </w:rPr>
      </w:pPr>
      <w:r w:rsidRPr="009F7382">
        <w:rPr>
          <w:rFonts w:ascii="Times New Roman" w:hAnsi="Times New Roman" w:cs="Times New Roman"/>
          <w:sz w:val="28"/>
          <w:szCs w:val="28"/>
          <w:lang w:val="en-US"/>
        </w:rPr>
        <w:lastRenderedPageBreak/>
        <w:t>N</w:t>
      </w:r>
      <w:r w:rsidRPr="009F7382">
        <w:rPr>
          <w:rFonts w:ascii="Times New Roman" w:hAnsi="Times New Roman" w:cs="Times New Roman"/>
          <w:sz w:val="28"/>
          <w:szCs w:val="28"/>
        </w:rPr>
        <w:t xml:space="preserve"> — общее количество пришедших в систему заявок;</w:t>
      </w:r>
    </w:p>
    <w:p w:rsidR="00DB1C88" w:rsidRPr="009F7382" w:rsidRDefault="00DB1C88" w:rsidP="009F7382">
      <w:pPr>
        <w:pStyle w:val="a6"/>
        <w:numPr>
          <w:ilvl w:val="0"/>
          <w:numId w:val="5"/>
        </w:numPr>
        <w:ind w:left="709" w:firstLine="0"/>
        <w:jc w:val="both"/>
        <w:rPr>
          <w:rFonts w:ascii="Times New Roman" w:hAnsi="Times New Roman" w:cs="Times New Roman"/>
          <w:sz w:val="28"/>
          <w:szCs w:val="28"/>
        </w:rPr>
      </w:pPr>
      <w:r w:rsidRPr="009F7382">
        <w:rPr>
          <w:rFonts w:ascii="Times New Roman" w:hAnsi="Times New Roman" w:cs="Times New Roman"/>
          <w:sz w:val="28"/>
          <w:szCs w:val="28"/>
          <w:lang w:val="en-US"/>
        </w:rPr>
        <w:t>T</w:t>
      </w:r>
      <w:r w:rsidRPr="009F7382">
        <w:rPr>
          <w:rFonts w:ascii="Times New Roman" w:hAnsi="Times New Roman" w:cs="Times New Roman"/>
          <w:sz w:val="28"/>
          <w:szCs w:val="28"/>
        </w:rPr>
        <w:t xml:space="preserve"> — текущее модельное время, изменяющееся скачком между </w:t>
      </w:r>
    </w:p>
    <w:p w:rsidR="00DB1C88" w:rsidRPr="009F7382" w:rsidRDefault="00DB1C88" w:rsidP="009F7382">
      <w:pPr>
        <w:pStyle w:val="a6"/>
        <w:ind w:left="709"/>
        <w:jc w:val="both"/>
        <w:rPr>
          <w:rFonts w:ascii="Times New Roman" w:hAnsi="Times New Roman" w:cs="Times New Roman"/>
          <w:sz w:val="28"/>
          <w:szCs w:val="28"/>
        </w:rPr>
      </w:pPr>
      <w:r w:rsidRPr="009F7382">
        <w:rPr>
          <w:rFonts w:ascii="Times New Roman" w:hAnsi="Times New Roman" w:cs="Times New Roman"/>
          <w:sz w:val="28"/>
          <w:szCs w:val="28"/>
        </w:rPr>
        <w:t xml:space="preserve">           моментами возникновения событий в системе;</w:t>
      </w:r>
    </w:p>
    <w:p w:rsidR="00DB1C88" w:rsidRPr="009F7382" w:rsidRDefault="00DB1C88" w:rsidP="009F7382">
      <w:pPr>
        <w:pStyle w:val="a6"/>
        <w:numPr>
          <w:ilvl w:val="0"/>
          <w:numId w:val="5"/>
        </w:numPr>
        <w:ind w:left="709" w:firstLine="0"/>
        <w:jc w:val="both"/>
        <w:rPr>
          <w:rFonts w:ascii="Times New Roman" w:hAnsi="Times New Roman" w:cs="Times New Roman"/>
          <w:sz w:val="28"/>
          <w:szCs w:val="28"/>
        </w:rPr>
      </w:pPr>
      <w:r w:rsidRPr="009F7382">
        <w:rPr>
          <w:rFonts w:ascii="Times New Roman" w:hAnsi="Times New Roman" w:cs="Times New Roman"/>
          <w:sz w:val="28"/>
          <w:szCs w:val="28"/>
          <w:lang w:val="en-US"/>
        </w:rPr>
        <w:t>TR</w:t>
      </w:r>
      <w:r w:rsidRPr="009F7382">
        <w:rPr>
          <w:rFonts w:ascii="Times New Roman" w:hAnsi="Times New Roman" w:cs="Times New Roman"/>
          <w:sz w:val="28"/>
          <w:szCs w:val="28"/>
        </w:rPr>
        <w:t xml:space="preserve"> — минимальное время, через которое поступит следующая заявка;</w:t>
      </w:r>
    </w:p>
    <w:p w:rsidR="00DB1C88" w:rsidRPr="009F7382" w:rsidRDefault="00DB1C88" w:rsidP="009F7382">
      <w:pPr>
        <w:pStyle w:val="a6"/>
        <w:numPr>
          <w:ilvl w:val="0"/>
          <w:numId w:val="5"/>
        </w:numPr>
        <w:ind w:left="709" w:firstLine="0"/>
        <w:jc w:val="both"/>
        <w:rPr>
          <w:rFonts w:ascii="Times New Roman" w:hAnsi="Times New Roman" w:cs="Times New Roman"/>
          <w:sz w:val="28"/>
          <w:szCs w:val="28"/>
        </w:rPr>
      </w:pPr>
      <w:r w:rsidRPr="009F7382">
        <w:rPr>
          <w:rFonts w:ascii="Times New Roman" w:hAnsi="Times New Roman" w:cs="Times New Roman"/>
          <w:sz w:val="28"/>
          <w:szCs w:val="28"/>
          <w:lang w:val="en-US"/>
        </w:rPr>
        <w:t>TS</w:t>
      </w:r>
      <w:r w:rsidRPr="009F7382">
        <w:rPr>
          <w:rFonts w:ascii="Times New Roman" w:hAnsi="Times New Roman" w:cs="Times New Roman"/>
          <w:sz w:val="28"/>
          <w:szCs w:val="28"/>
        </w:rPr>
        <w:t xml:space="preserve"> — минимальное время, через которое освободится сервер;</w:t>
      </w:r>
    </w:p>
    <w:p w:rsidR="00DB1C88" w:rsidRPr="009F7382" w:rsidRDefault="00DB1C88" w:rsidP="009F7382">
      <w:pPr>
        <w:pStyle w:val="a6"/>
        <w:numPr>
          <w:ilvl w:val="0"/>
          <w:numId w:val="5"/>
        </w:numPr>
        <w:ind w:left="709" w:firstLine="0"/>
        <w:jc w:val="both"/>
        <w:rPr>
          <w:rFonts w:ascii="Times New Roman" w:hAnsi="Times New Roman" w:cs="Times New Roman"/>
          <w:sz w:val="28"/>
          <w:szCs w:val="28"/>
        </w:rPr>
      </w:pPr>
      <w:proofErr w:type="spellStart"/>
      <w:r w:rsidRPr="009F7382">
        <w:rPr>
          <w:rFonts w:ascii="Times New Roman" w:hAnsi="Times New Roman" w:cs="Times New Roman"/>
          <w:sz w:val="28"/>
          <w:szCs w:val="28"/>
          <w:lang w:val="en-US"/>
        </w:rPr>
        <w:t>Kaway</w:t>
      </w:r>
      <w:proofErr w:type="spellEnd"/>
      <w:r w:rsidRPr="009F7382">
        <w:rPr>
          <w:rFonts w:ascii="Times New Roman" w:hAnsi="Times New Roman" w:cs="Times New Roman"/>
          <w:sz w:val="28"/>
          <w:szCs w:val="28"/>
        </w:rPr>
        <w:t xml:space="preserve"> — количество заявок, покинувших систему;</w:t>
      </w:r>
    </w:p>
    <w:p w:rsidR="00DB1C88" w:rsidRPr="009F7382" w:rsidRDefault="00DB1C88" w:rsidP="009F7382">
      <w:pPr>
        <w:pStyle w:val="a6"/>
        <w:numPr>
          <w:ilvl w:val="0"/>
          <w:numId w:val="5"/>
        </w:numPr>
        <w:ind w:left="709" w:firstLine="0"/>
        <w:jc w:val="both"/>
        <w:rPr>
          <w:rFonts w:ascii="Times New Roman" w:hAnsi="Times New Roman" w:cs="Times New Roman"/>
          <w:sz w:val="28"/>
          <w:szCs w:val="28"/>
        </w:rPr>
      </w:pPr>
      <w:r w:rsidRPr="009F7382">
        <w:rPr>
          <w:rFonts w:ascii="Times New Roman" w:hAnsi="Times New Roman" w:cs="Times New Roman"/>
          <w:sz w:val="28"/>
          <w:szCs w:val="28"/>
          <w:lang w:val="en-US"/>
        </w:rPr>
        <w:t>Len</w:t>
      </w:r>
      <w:r w:rsidRPr="009F7382">
        <w:rPr>
          <w:rFonts w:ascii="Times New Roman" w:hAnsi="Times New Roman" w:cs="Times New Roman"/>
          <w:sz w:val="28"/>
          <w:szCs w:val="28"/>
        </w:rPr>
        <w:t xml:space="preserve"> — длина очереди.</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В процессе моделирования в любой момент времени известны моменты наступления событий для всех возможных источников (момент прихода очередной заявки и моменты освобождения каждого из серверов). Если сервер свободен, то ожидаемое время его освобождения принимается </w:t>
      </w:r>
      <w:proofErr w:type="gramStart"/>
      <w:r w:rsidRPr="009F7382">
        <w:rPr>
          <w:rFonts w:ascii="Times New Roman" w:hAnsi="Times New Roman" w:cs="Times New Roman"/>
          <w:sz w:val="28"/>
          <w:szCs w:val="28"/>
        </w:rPr>
        <w:t>равным</w:t>
      </w:r>
      <w:proofErr w:type="gramEnd"/>
      <w:r w:rsidRPr="009F7382">
        <w:rPr>
          <w:rFonts w:ascii="Times New Roman" w:hAnsi="Times New Roman" w:cs="Times New Roman"/>
          <w:sz w:val="28"/>
          <w:szCs w:val="28"/>
        </w:rPr>
        <w:t xml:space="preserve"> нулю.</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Во избежание возникновения бесконечного цикла в программе установлено ограничение: если обработано 10000 заявок, и при этом число заявок, покинувших систему, не превысило 0,01% от общего числа заявок, то моделирование заканчивается.</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Установка начальных значений (блок 1) состоит в создании массива для заявок, для источников, обнулении значений </w:t>
      </w:r>
      <w:r w:rsidRPr="009F7382">
        <w:rPr>
          <w:rFonts w:ascii="Times New Roman" w:hAnsi="Times New Roman" w:cs="Times New Roman"/>
          <w:sz w:val="28"/>
          <w:szCs w:val="28"/>
          <w:lang w:val="en-US"/>
        </w:rPr>
        <w:t>N</w:t>
      </w:r>
      <w:r w:rsidRPr="009F7382">
        <w:rPr>
          <w:rFonts w:ascii="Times New Roman" w:hAnsi="Times New Roman" w:cs="Times New Roman"/>
          <w:sz w:val="28"/>
          <w:szCs w:val="28"/>
        </w:rPr>
        <w:t xml:space="preserve">, </w:t>
      </w:r>
      <w:proofErr w:type="spellStart"/>
      <w:r w:rsidRPr="009F7382">
        <w:rPr>
          <w:rFonts w:ascii="Times New Roman" w:hAnsi="Times New Roman" w:cs="Times New Roman"/>
          <w:sz w:val="28"/>
          <w:szCs w:val="28"/>
          <w:lang w:val="en-US"/>
        </w:rPr>
        <w:t>len</w:t>
      </w:r>
      <w:proofErr w:type="spellEnd"/>
      <w:r w:rsidRPr="009F7382">
        <w:rPr>
          <w:rFonts w:ascii="Times New Roman" w:hAnsi="Times New Roman" w:cs="Times New Roman"/>
          <w:sz w:val="28"/>
          <w:szCs w:val="28"/>
        </w:rPr>
        <w:t xml:space="preserve">, </w:t>
      </w:r>
      <w:proofErr w:type="spellStart"/>
      <w:r w:rsidRPr="009F7382">
        <w:rPr>
          <w:rFonts w:ascii="Times New Roman" w:hAnsi="Times New Roman" w:cs="Times New Roman"/>
          <w:sz w:val="28"/>
          <w:szCs w:val="28"/>
          <w:lang w:val="en-US"/>
        </w:rPr>
        <w:t>Kaway</w:t>
      </w:r>
      <w:proofErr w:type="spellEnd"/>
      <w:r w:rsidRPr="009F7382">
        <w:rPr>
          <w:rFonts w:ascii="Times New Roman" w:hAnsi="Times New Roman" w:cs="Times New Roman"/>
          <w:sz w:val="28"/>
          <w:szCs w:val="28"/>
        </w:rPr>
        <w:t xml:space="preserve">, </w:t>
      </w:r>
      <w:r w:rsidRPr="009F7382">
        <w:rPr>
          <w:rFonts w:ascii="Times New Roman" w:hAnsi="Times New Roman" w:cs="Times New Roman"/>
          <w:sz w:val="28"/>
          <w:szCs w:val="28"/>
          <w:lang w:val="en-US"/>
        </w:rPr>
        <w:t>TR</w:t>
      </w:r>
      <w:r w:rsidRPr="009F7382">
        <w:rPr>
          <w:rFonts w:ascii="Times New Roman" w:hAnsi="Times New Roman" w:cs="Times New Roman"/>
          <w:sz w:val="28"/>
          <w:szCs w:val="28"/>
        </w:rPr>
        <w:t xml:space="preserve">, </w:t>
      </w:r>
      <w:r w:rsidRPr="009F7382">
        <w:rPr>
          <w:rFonts w:ascii="Times New Roman" w:hAnsi="Times New Roman" w:cs="Times New Roman"/>
          <w:sz w:val="28"/>
          <w:szCs w:val="28"/>
          <w:lang w:val="en-US"/>
        </w:rPr>
        <w:t>TS</w:t>
      </w:r>
      <w:r w:rsidRPr="009F7382">
        <w:rPr>
          <w:rFonts w:ascii="Times New Roman" w:hAnsi="Times New Roman" w:cs="Times New Roman"/>
          <w:sz w:val="28"/>
          <w:szCs w:val="28"/>
        </w:rPr>
        <w:t>.</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Генерация заявок от всех источников (блок 2) состоит в заполнении массива </w:t>
      </w:r>
      <w:r w:rsidRPr="009F7382">
        <w:rPr>
          <w:rFonts w:ascii="Times New Roman" w:hAnsi="Times New Roman" w:cs="Times New Roman"/>
          <w:sz w:val="28"/>
          <w:szCs w:val="28"/>
          <w:lang w:val="en-US"/>
        </w:rPr>
        <w:t>Clients</w:t>
      </w:r>
      <w:r w:rsidRPr="009F7382">
        <w:rPr>
          <w:rFonts w:ascii="Times New Roman" w:hAnsi="Times New Roman" w:cs="Times New Roman"/>
          <w:sz w:val="28"/>
          <w:szCs w:val="28"/>
        </w:rPr>
        <w:t xml:space="preserve"> временами прихода заявок относительно текущего момента времени. Генерация времени происходит при помощи генератора псевдослучайных чисел и преобразования Бокса-Мюллера (метод получения нормально распределённых чисел в отрезке [0;1]).</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В блоке 5 определяется момент прихода очередной заявки, при этом модельное время не изменяется.</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В блоке 3 осуществляется проверка условия окончания моделирования.</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В блоке 4 происходит генерация новой заявки для того источника, чья заявка была обработана в процессе работы программы.</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Блок 6 реализует проверку, какое событие произойдет раньше: придет заявка в момент времени </w:t>
      </w:r>
      <w:r w:rsidRPr="009F7382">
        <w:rPr>
          <w:rFonts w:ascii="Times New Roman" w:hAnsi="Times New Roman" w:cs="Times New Roman"/>
          <w:sz w:val="28"/>
          <w:szCs w:val="28"/>
          <w:lang w:val="en-US"/>
        </w:rPr>
        <w:t>TR</w:t>
      </w:r>
      <w:r w:rsidRPr="009F7382">
        <w:rPr>
          <w:rFonts w:ascii="Times New Roman" w:hAnsi="Times New Roman" w:cs="Times New Roman"/>
          <w:sz w:val="28"/>
          <w:szCs w:val="28"/>
        </w:rPr>
        <w:t xml:space="preserve"> или освободится сервер в момент </w:t>
      </w:r>
      <w:r w:rsidRPr="009F7382">
        <w:rPr>
          <w:rFonts w:ascii="Times New Roman" w:hAnsi="Times New Roman" w:cs="Times New Roman"/>
          <w:sz w:val="28"/>
          <w:szCs w:val="28"/>
          <w:lang w:val="en-US"/>
        </w:rPr>
        <w:t>TS</w:t>
      </w:r>
      <w:r w:rsidRPr="009F7382">
        <w:rPr>
          <w:rFonts w:ascii="Times New Roman" w:hAnsi="Times New Roman" w:cs="Times New Roman"/>
          <w:sz w:val="28"/>
          <w:szCs w:val="28"/>
        </w:rPr>
        <w:t>. При начальном запуске эти времена равны нулю. Если сервер освободится раньше, или время освобождения сервера равно времени прихода заявки (</w:t>
      </w:r>
      <w:r w:rsidRPr="009F7382">
        <w:rPr>
          <w:rFonts w:ascii="Times New Roman" w:hAnsi="Times New Roman" w:cs="Times New Roman"/>
          <w:sz w:val="28"/>
          <w:szCs w:val="28"/>
          <w:lang w:val="en-US"/>
        </w:rPr>
        <w:t>TR</w:t>
      </w:r>
      <w:r w:rsidRPr="009F7382">
        <w:rPr>
          <w:rFonts w:ascii="Times New Roman" w:hAnsi="Times New Roman" w:cs="Times New Roman"/>
          <w:sz w:val="28"/>
          <w:szCs w:val="28"/>
        </w:rPr>
        <w:t xml:space="preserve"> ≤ </w:t>
      </w:r>
      <w:r w:rsidRPr="009F7382">
        <w:rPr>
          <w:rFonts w:ascii="Times New Roman" w:hAnsi="Times New Roman" w:cs="Times New Roman"/>
          <w:sz w:val="28"/>
          <w:szCs w:val="28"/>
          <w:lang w:val="en-US"/>
        </w:rPr>
        <w:t>TS</w:t>
      </w:r>
      <w:r w:rsidRPr="009F7382">
        <w:rPr>
          <w:rFonts w:ascii="Times New Roman" w:hAnsi="Times New Roman" w:cs="Times New Roman"/>
          <w:sz w:val="28"/>
          <w:szCs w:val="28"/>
        </w:rPr>
        <w:t>), то происходит переход к блоку 7. Если же все сервера будут заняты, когда придет заявка (</w:t>
      </w:r>
      <w:r w:rsidRPr="009F7382">
        <w:rPr>
          <w:rFonts w:ascii="Times New Roman" w:hAnsi="Times New Roman" w:cs="Times New Roman"/>
          <w:sz w:val="28"/>
          <w:szCs w:val="28"/>
          <w:lang w:val="en-US"/>
        </w:rPr>
        <w:t>TS</w:t>
      </w:r>
      <w:r w:rsidRPr="009F7382">
        <w:rPr>
          <w:rFonts w:ascii="Times New Roman" w:hAnsi="Times New Roman" w:cs="Times New Roman"/>
          <w:sz w:val="28"/>
          <w:szCs w:val="28"/>
        </w:rPr>
        <w:t xml:space="preserve"> &gt; </w:t>
      </w:r>
      <w:r w:rsidRPr="009F7382">
        <w:rPr>
          <w:rFonts w:ascii="Times New Roman" w:hAnsi="Times New Roman" w:cs="Times New Roman"/>
          <w:sz w:val="28"/>
          <w:szCs w:val="28"/>
          <w:lang w:val="en-US"/>
        </w:rPr>
        <w:t>TR</w:t>
      </w:r>
      <w:r w:rsidRPr="009F7382">
        <w:rPr>
          <w:rFonts w:ascii="Times New Roman" w:hAnsi="Times New Roman" w:cs="Times New Roman"/>
          <w:sz w:val="28"/>
          <w:szCs w:val="28"/>
        </w:rPr>
        <w:t>), то происходит переход к блоку 17.</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Блок 7 осуществляет скачок модельного времени в момент наступившего события — освобождения сервера.</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Поскольку произошло изменения модельного времени, необходимо все параметры системы привести к этому времени. В 8, 9 и 10 блоках осуществляется «приближение» времени прихода заявок от всех источников, а также время освобождения всех серверов на величину </w:t>
      </w:r>
      <w:r w:rsidRPr="009F7382">
        <w:rPr>
          <w:rFonts w:ascii="Times New Roman" w:hAnsi="Times New Roman" w:cs="Times New Roman"/>
          <w:sz w:val="28"/>
          <w:szCs w:val="28"/>
          <w:lang w:val="en-US"/>
        </w:rPr>
        <w:t>TS</w:t>
      </w:r>
      <w:r w:rsidRPr="009F7382">
        <w:rPr>
          <w:rFonts w:ascii="Times New Roman" w:hAnsi="Times New Roman" w:cs="Times New Roman"/>
          <w:sz w:val="28"/>
          <w:szCs w:val="28"/>
        </w:rPr>
        <w:t>.</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Так как наступил момент освобождения сервера, а новая заявка еще не пришла, необходимо произвести проверку, есть ли заявки в очереди (блок 11).</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Если очередь не пуста, то происходит переход на блок 12, заявка из очереди помещается на обработку на освободившийся сервер. Блок 13 реализует вычисление нового значения </w:t>
      </w:r>
      <w:r w:rsidRPr="009F7382">
        <w:rPr>
          <w:rFonts w:ascii="Times New Roman" w:hAnsi="Times New Roman" w:cs="Times New Roman"/>
          <w:sz w:val="28"/>
          <w:szCs w:val="28"/>
          <w:lang w:val="en-US"/>
        </w:rPr>
        <w:t>TS</w:t>
      </w:r>
      <w:r w:rsidRPr="009F7382">
        <w:rPr>
          <w:rFonts w:ascii="Times New Roman" w:hAnsi="Times New Roman" w:cs="Times New Roman"/>
          <w:sz w:val="28"/>
          <w:szCs w:val="28"/>
        </w:rPr>
        <w:t xml:space="preserve"> — из массива времен освобождения всех серверов выбирается минимальное время, оно и становится новым значением </w:t>
      </w:r>
      <w:r w:rsidRPr="009F7382">
        <w:rPr>
          <w:rFonts w:ascii="Times New Roman" w:hAnsi="Times New Roman" w:cs="Times New Roman"/>
          <w:sz w:val="28"/>
          <w:szCs w:val="28"/>
          <w:lang w:val="en-US"/>
        </w:rPr>
        <w:t>TS</w:t>
      </w:r>
      <w:r w:rsidRPr="009F7382">
        <w:rPr>
          <w:rFonts w:ascii="Times New Roman" w:hAnsi="Times New Roman" w:cs="Times New Roman"/>
          <w:sz w:val="28"/>
          <w:szCs w:val="28"/>
        </w:rPr>
        <w:t xml:space="preserve">. Происходит возврат на сравнение времен </w:t>
      </w:r>
      <w:r w:rsidRPr="009F7382">
        <w:rPr>
          <w:rFonts w:ascii="Times New Roman" w:hAnsi="Times New Roman" w:cs="Times New Roman"/>
          <w:sz w:val="28"/>
          <w:szCs w:val="28"/>
          <w:lang w:val="en-US"/>
        </w:rPr>
        <w:t>TR</w:t>
      </w:r>
      <w:r w:rsidRPr="009F7382">
        <w:rPr>
          <w:rFonts w:ascii="Times New Roman" w:hAnsi="Times New Roman" w:cs="Times New Roman"/>
          <w:sz w:val="28"/>
          <w:szCs w:val="28"/>
        </w:rPr>
        <w:t xml:space="preserve"> и </w:t>
      </w:r>
      <w:r w:rsidRPr="009F7382">
        <w:rPr>
          <w:rFonts w:ascii="Times New Roman" w:hAnsi="Times New Roman" w:cs="Times New Roman"/>
          <w:sz w:val="28"/>
          <w:szCs w:val="28"/>
          <w:lang w:val="en-US"/>
        </w:rPr>
        <w:t>TS</w:t>
      </w:r>
      <w:r w:rsidRPr="009F7382">
        <w:rPr>
          <w:rFonts w:ascii="Times New Roman" w:hAnsi="Times New Roman" w:cs="Times New Roman"/>
          <w:sz w:val="28"/>
          <w:szCs w:val="28"/>
        </w:rPr>
        <w:t>.</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lastRenderedPageBreak/>
        <w:t xml:space="preserve">Если же очередь пуста, то на освободившийся сервер не может поступить никакая заявка, и система должна ожидать прихода новой заявки. Поэтому происходит переход в момент прихода заявки (блок 14). Далее осуществляется «приближение» времени прихода заявок от всех источников, а также время освобождения всех серверов на величину </w:t>
      </w:r>
      <w:r w:rsidRPr="009F7382">
        <w:rPr>
          <w:rFonts w:ascii="Times New Roman" w:hAnsi="Times New Roman" w:cs="Times New Roman"/>
          <w:sz w:val="28"/>
          <w:szCs w:val="28"/>
          <w:lang w:val="en-US"/>
        </w:rPr>
        <w:t>TR</w:t>
      </w:r>
      <w:r w:rsidRPr="009F7382">
        <w:rPr>
          <w:rFonts w:ascii="Times New Roman" w:hAnsi="Times New Roman" w:cs="Times New Roman"/>
          <w:sz w:val="28"/>
          <w:szCs w:val="28"/>
        </w:rPr>
        <w:t xml:space="preserve"> (блоки 15 и 16), а заявка отправляется на свободный сервер (блок 17). Блок 18 аналогичен блоку 13, в нем вычисляется новое значение </w:t>
      </w:r>
      <w:r w:rsidRPr="009F7382">
        <w:rPr>
          <w:rFonts w:ascii="Times New Roman" w:hAnsi="Times New Roman" w:cs="Times New Roman"/>
          <w:sz w:val="28"/>
          <w:szCs w:val="28"/>
          <w:lang w:val="en-US"/>
        </w:rPr>
        <w:t>TS</w:t>
      </w:r>
      <w:r w:rsidRPr="009F7382">
        <w:rPr>
          <w:rFonts w:ascii="Times New Roman" w:hAnsi="Times New Roman" w:cs="Times New Roman"/>
          <w:sz w:val="28"/>
          <w:szCs w:val="28"/>
        </w:rPr>
        <w:t>. Далее цикл, начиная с блока 3, начинается вновь.</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Рассмотрим теперь вариант, когда заявка приходит в систему раньше, чем освобождается сервер (ветвь «нет» блока 6). В этом случае происходит переход на время прихода заявки (блок 19). Блоки 20-22 реализуют ту же логику, что и блоки 8-10. Далее осуществляется проверка очереди (блок 23).</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Если </w:t>
      </w:r>
      <w:proofErr w:type="gramStart"/>
      <w:r w:rsidRPr="009F7382">
        <w:rPr>
          <w:rFonts w:ascii="Times New Roman" w:hAnsi="Times New Roman" w:cs="Times New Roman"/>
          <w:sz w:val="28"/>
          <w:szCs w:val="28"/>
        </w:rPr>
        <w:t>очередь еще не достигла</w:t>
      </w:r>
      <w:proofErr w:type="gramEnd"/>
      <w:r w:rsidRPr="009F7382">
        <w:rPr>
          <w:rFonts w:ascii="Times New Roman" w:hAnsi="Times New Roman" w:cs="Times New Roman"/>
          <w:sz w:val="28"/>
          <w:szCs w:val="28"/>
        </w:rPr>
        <w:t xml:space="preserve"> максимальной длины (в ней меньше 30 заявок), то заявка помещается в очередь (блок 24), вычисляется новое значение </w:t>
      </w:r>
      <w:r w:rsidRPr="009F7382">
        <w:rPr>
          <w:rFonts w:ascii="Times New Roman" w:hAnsi="Times New Roman" w:cs="Times New Roman"/>
          <w:sz w:val="28"/>
          <w:szCs w:val="28"/>
          <w:lang w:val="en-US"/>
        </w:rPr>
        <w:t>TS</w:t>
      </w:r>
      <w:r w:rsidRPr="009F7382">
        <w:rPr>
          <w:rFonts w:ascii="Times New Roman" w:hAnsi="Times New Roman" w:cs="Times New Roman"/>
          <w:sz w:val="28"/>
          <w:szCs w:val="28"/>
        </w:rPr>
        <w:t xml:space="preserve"> (блок 25, аналогичен блоку 13).</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Если же очередь уже достигла максимальной длины (30 заявок), то пришедшая заявка покидает систему, не оказав на нее никакого влияния (блок 26), увеличивается счетчик отброшенных заявок (блок 27),  далее производится проверка условия добавления нового сервера в систему (блок 28). Если отброшено более 0.01% всех заявок, пришедших в систему, то будет добавлен новый сервер (блок 29), а также в блоках 30-31 обнулены все счетчики (общее количество заявок,  количество заявок, покинувших систему, времена освобождения серверов).</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После блоков 25, 31, а также по ветви «Нет» блока 28 происходит переход на блок 3 — условие окончания моделирования.</w:t>
      </w:r>
    </w:p>
    <w:p w:rsidR="00DB1C88" w:rsidRPr="009F7382" w:rsidRDefault="00180F83" w:rsidP="009F7382">
      <w:pPr>
        <w:ind w:firstLine="708"/>
        <w:jc w:val="both"/>
        <w:rPr>
          <w:rFonts w:ascii="Times New Roman" w:hAnsi="Times New Roman" w:cs="Times New Roman"/>
          <w:sz w:val="28"/>
          <w:szCs w:val="28"/>
        </w:rPr>
      </w:pPr>
      <w:r w:rsidRPr="009F7382">
        <w:rPr>
          <w:rFonts w:ascii="Times New Roman" w:hAnsi="Times New Roman" w:cs="Times New Roman"/>
          <w:noProof/>
          <w:sz w:val="28"/>
          <w:szCs w:val="28"/>
        </w:rPr>
        <w:pict>
          <v:shape id="_x0000_s1027" type="#_x0000_t202" style="position:absolute;left:0;text-align:left;margin-left:461.55pt;margin-top:23.75pt;width:41.7pt;height:31.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" filled="f" stroked="f">
            <v:textbox>
              <w:txbxContent>
                <w:p w:rsidR="00DB1C88" w:rsidRPr="00D97EF2" w:rsidRDefault="00DB1C88" w:rsidP="00DB1C88">
                  <w:pPr>
                    <w:rPr>
                      <w:rFonts w:ascii="Times New Roman" w:hAnsi="Times New Roman" w:cs="Times New Roman"/>
                      <w:sz w:val="28"/>
                      <w:szCs w:val="28"/>
                    </w:rPr>
                  </w:pPr>
                  <w:r w:rsidRPr="00D97EF2">
                    <w:rPr>
                      <w:rFonts w:ascii="Times New Roman" w:hAnsi="Times New Roman" w:cs="Times New Roman"/>
                      <w:sz w:val="28"/>
                      <w:szCs w:val="28"/>
                    </w:rPr>
                    <w:t>(</w:t>
                  </w:r>
                  <w:r>
                    <w:rPr>
                      <w:rFonts w:ascii="Times New Roman" w:hAnsi="Times New Roman" w:cs="Times New Roman"/>
                      <w:sz w:val="28"/>
                      <w:szCs w:val="28"/>
                    </w:rPr>
                    <w:t>2</w:t>
                  </w:r>
                  <w:r w:rsidRPr="00D97EF2">
                    <w:rPr>
                      <w:rFonts w:ascii="Times New Roman" w:hAnsi="Times New Roman" w:cs="Times New Roman"/>
                      <w:sz w:val="28"/>
                      <w:szCs w:val="28"/>
                    </w:rPr>
                    <w:t>)</w:t>
                  </w:r>
                </w:p>
              </w:txbxContent>
            </v:textbox>
          </v:shape>
        </w:pict>
      </w:r>
      <w:r w:rsidR="00DB1C88" w:rsidRPr="009F7382">
        <w:rPr>
          <w:rFonts w:ascii="Times New Roman" w:hAnsi="Times New Roman" w:cs="Times New Roman"/>
          <w:sz w:val="28"/>
          <w:szCs w:val="28"/>
        </w:rPr>
        <w:t>По окончании моделирования считается среднее время между заявками:</w:t>
      </w:r>
      <w:r w:rsidR="00DB1C88" w:rsidRPr="009F7382">
        <w:rPr>
          <w:rFonts w:ascii="Times New Roman" w:hAnsi="Times New Roman" w:cs="Times New Roman"/>
          <w:noProof/>
          <w:sz w:val="28"/>
          <w:szCs w:val="28"/>
        </w:rPr>
        <w:t xml:space="preserve"> </w:t>
      </w:r>
    </w:p>
    <w:p w:rsidR="00DB1C88" w:rsidRPr="009F7382" w:rsidRDefault="00180F83" w:rsidP="009F7382">
      <w:pPr>
        <w:ind w:firstLine="709"/>
        <w:jc w:val="center"/>
        <w:rPr>
          <w:rFonts w:ascii="Times New Roman" w:hAnsi="Times New Roman" w:cs="Times New Roman"/>
          <w:i/>
          <w:sz w:val="28"/>
          <w:szCs w:val="28"/>
        </w:rPr>
      </w:pPr>
      <m:oMathPara>
        <m:oMath>
          <m:sSub>
            <m:sSubPr>
              <m:ctrlPr>
                <w:rPr>
                  <w:rFonts w:ascii="Cambria Math" w:hAnsi="Times New Roman" w:cs="Times New Roman"/>
                  <w:i/>
                  <w:sz w:val="28"/>
                  <w:szCs w:val="28"/>
                </w:rPr>
              </m:ctrlPr>
            </m:sSubPr>
            <m:e>
              <m:r>
                <w:rPr>
                  <w:rFonts w:ascii="Cambria Math" w:hAnsi="Times New Roman" w:cs="Times New Roman"/>
                  <w:sz w:val="28"/>
                  <w:szCs w:val="28"/>
                </w:rPr>
                <m:t>Т</m:t>
              </m:r>
            </m:e>
            <m:sub>
              <m:r>
                <w:rPr>
                  <w:rFonts w:ascii="Cambria Math" w:hAnsi="Times New Roman" w:cs="Times New Roman"/>
                  <w:sz w:val="28"/>
                  <w:szCs w:val="28"/>
                </w:rPr>
                <m:t>ср</m:t>
              </m:r>
            </m:sub>
          </m:sSub>
          <m:r>
            <w:rPr>
              <w:rFonts w:ascii="Cambria Math" w:hAnsi="Times New Roman" w:cs="Times New Roman"/>
              <w:sz w:val="28"/>
              <w:szCs w:val="28"/>
            </w:rPr>
            <m:t>=</m:t>
          </m:r>
          <m:f>
            <m:fPr>
              <m:ctrlPr>
                <w:rPr>
                  <w:rFonts w:ascii="Cambria Math" w:hAnsi="Times New Roman" w:cs="Times New Roman"/>
                  <w:i/>
                  <w:sz w:val="28"/>
                  <w:szCs w:val="28"/>
                  <w:lang w:val="en-US"/>
                </w:rPr>
              </m:ctrlPr>
            </m:fPr>
            <m:num>
              <m:r>
                <w:rPr>
                  <w:rFonts w:ascii="Cambria Math" w:hAnsi="Cambria Math" w:cs="Times New Roman"/>
                  <w:sz w:val="28"/>
                  <w:szCs w:val="28"/>
                  <w:lang w:val="en-US"/>
                </w:rPr>
                <m:t>T</m:t>
              </m:r>
            </m:num>
            <m:den>
              <m:r>
                <w:rPr>
                  <w:rFonts w:ascii="Cambria Math" w:hAnsi="Cambria Math" w:cs="Times New Roman"/>
                  <w:sz w:val="28"/>
                  <w:szCs w:val="28"/>
                  <w:lang w:val="en-US"/>
                </w:rPr>
                <m:t>N</m:t>
              </m:r>
            </m:den>
          </m:f>
        </m:oMath>
      </m:oMathPara>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Средняя загрузка серверов (для каждого сервера) считается как отношение времени занятости каждого сервера к общему модельному времени </w:t>
      </w:r>
      <w:r w:rsidRPr="009F7382">
        <w:rPr>
          <w:rFonts w:ascii="Times New Roman" w:hAnsi="Times New Roman" w:cs="Times New Roman"/>
          <w:sz w:val="28"/>
          <w:szCs w:val="28"/>
          <w:lang w:val="en-US"/>
        </w:rPr>
        <w:t>T</w:t>
      </w:r>
      <w:r w:rsidRPr="009F7382">
        <w:rPr>
          <w:rFonts w:ascii="Times New Roman" w:hAnsi="Times New Roman" w:cs="Times New Roman"/>
          <w:sz w:val="28"/>
          <w:szCs w:val="28"/>
        </w:rPr>
        <w:t>.</w:t>
      </w:r>
    </w:p>
    <w:p w:rsidR="00DB1C88" w:rsidRPr="009F7382" w:rsidRDefault="00DB1C88" w:rsidP="009F7382">
      <w:pPr>
        <w:ind w:firstLine="709"/>
        <w:jc w:val="both"/>
        <w:rPr>
          <w:rFonts w:ascii="Times New Roman" w:hAnsi="Times New Roman" w:cs="Times New Roman"/>
          <w:sz w:val="28"/>
          <w:szCs w:val="28"/>
        </w:rPr>
      </w:pPr>
    </w:p>
    <w:p w:rsidR="00DB1C88" w:rsidRPr="009F7382" w:rsidRDefault="00F97F0D" w:rsidP="009F7382">
      <w:pPr>
        <w:keepNext/>
        <w:ind w:firstLine="709"/>
        <w:jc w:val="both"/>
        <w:outlineLvl w:val="1"/>
        <w:rPr>
          <w:rFonts w:ascii="Times New Roman" w:hAnsi="Times New Roman" w:cs="Times New Roman"/>
          <w:b/>
          <w:bCs/>
          <w:iCs/>
          <w:sz w:val="28"/>
          <w:szCs w:val="28"/>
        </w:rPr>
      </w:pPr>
      <w:bookmarkStart w:id="5" w:name="_Toc346297619"/>
      <w:bookmarkStart w:id="6" w:name="_Toc517956122"/>
      <w:r w:rsidRPr="009F7382">
        <w:rPr>
          <w:rFonts w:ascii="Times New Roman" w:hAnsi="Times New Roman" w:cs="Times New Roman"/>
          <w:b/>
          <w:bCs/>
          <w:iCs/>
          <w:sz w:val="28"/>
          <w:szCs w:val="28"/>
        </w:rPr>
        <w:t xml:space="preserve">       </w:t>
      </w:r>
      <w:r w:rsidR="00DB1C88" w:rsidRPr="009F7382">
        <w:rPr>
          <w:rFonts w:ascii="Times New Roman" w:hAnsi="Times New Roman" w:cs="Times New Roman"/>
          <w:b/>
          <w:bCs/>
          <w:iCs/>
          <w:sz w:val="28"/>
          <w:szCs w:val="28"/>
        </w:rPr>
        <w:t xml:space="preserve"> Алгоритм определения необходимого количества серверов</w:t>
      </w:r>
      <w:bookmarkEnd w:id="5"/>
      <w:bookmarkEnd w:id="6"/>
    </w:p>
    <w:p w:rsidR="00DB1C88" w:rsidRPr="009F7382" w:rsidRDefault="00DB1C88" w:rsidP="009F7382">
      <w:pPr>
        <w:ind w:firstLine="709"/>
        <w:jc w:val="both"/>
        <w:rPr>
          <w:rFonts w:ascii="Times New Roman" w:hAnsi="Times New Roman" w:cs="Times New Roman"/>
          <w:sz w:val="28"/>
          <w:szCs w:val="28"/>
        </w:rPr>
      </w:pPr>
    </w:p>
    <w:p w:rsidR="00876D3A"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Схема алгоритма определения необходимого </w:t>
      </w:r>
      <w:r w:rsidR="00876D3A" w:rsidRPr="009F7382">
        <w:rPr>
          <w:rFonts w:ascii="Times New Roman" w:hAnsi="Times New Roman" w:cs="Times New Roman"/>
          <w:sz w:val="28"/>
          <w:szCs w:val="28"/>
        </w:rPr>
        <w:t>количества серверов приведена на Рис.4</w:t>
      </w:r>
      <w:r w:rsidRPr="009F7382">
        <w:rPr>
          <w:rFonts w:ascii="Times New Roman" w:hAnsi="Times New Roman" w:cs="Times New Roman"/>
          <w:sz w:val="28"/>
          <w:szCs w:val="28"/>
        </w:rPr>
        <w:t xml:space="preserve">. Данный алгоритм используют те же обозначения, </w:t>
      </w:r>
      <w:r w:rsidR="00876D3A" w:rsidRPr="009F7382">
        <w:rPr>
          <w:rFonts w:ascii="Times New Roman" w:hAnsi="Times New Roman" w:cs="Times New Roman"/>
          <w:sz w:val="28"/>
          <w:szCs w:val="28"/>
        </w:rPr>
        <w:t>что и</w:t>
      </w:r>
      <w:r w:rsidR="009366D2" w:rsidRPr="009F7382">
        <w:rPr>
          <w:rFonts w:ascii="Times New Roman" w:hAnsi="Times New Roman" w:cs="Times New Roman"/>
          <w:sz w:val="28"/>
          <w:szCs w:val="28"/>
        </w:rPr>
        <w:t xml:space="preserve"> в предыду</w:t>
      </w:r>
      <w:r w:rsidR="00D53DDE" w:rsidRPr="009F7382">
        <w:rPr>
          <w:rFonts w:ascii="Times New Roman" w:hAnsi="Times New Roman" w:cs="Times New Roman"/>
          <w:sz w:val="28"/>
          <w:szCs w:val="28"/>
        </w:rPr>
        <w:t>щем.</w:t>
      </w:r>
    </w:p>
    <w:p w:rsidR="00876D3A" w:rsidRPr="009F7382" w:rsidRDefault="00876D3A" w:rsidP="009F7382">
      <w:pPr>
        <w:ind w:firstLine="709"/>
        <w:jc w:val="both"/>
        <w:rPr>
          <w:rFonts w:ascii="Times New Roman" w:hAnsi="Times New Roman" w:cs="Times New Roman"/>
          <w:sz w:val="28"/>
          <w:szCs w:val="28"/>
        </w:rPr>
      </w:pPr>
      <w:r w:rsidRPr="009F7382">
        <w:rPr>
          <w:rFonts w:ascii="Times New Roman" w:hAnsi="Times New Roman" w:cs="Times New Roman"/>
          <w:noProof/>
          <w:sz w:val="28"/>
          <w:szCs w:val="28"/>
        </w:rPr>
        <w:lastRenderedPageBreak/>
        <w:drawing>
          <wp:inline distT="0" distB="0" distL="0" distR="0">
            <wp:extent cx="5752617" cy="8692586"/>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751995" cy="8691647"/>
                    </a:xfrm>
                    <a:prstGeom prst="rect">
                      <a:avLst/>
                    </a:prstGeom>
                  </pic:spPr>
                </pic:pic>
              </a:graphicData>
            </a:graphic>
          </wp:inline>
        </w:drawing>
      </w:r>
    </w:p>
    <w:p w:rsidR="000134DA"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 </w:t>
      </w:r>
      <w:r w:rsidR="004B5A38" w:rsidRPr="009F7382">
        <w:rPr>
          <w:rFonts w:ascii="Times New Roman" w:hAnsi="Times New Roman" w:cs="Times New Roman"/>
          <w:sz w:val="28"/>
          <w:szCs w:val="28"/>
        </w:rPr>
        <w:t xml:space="preserve">      </w:t>
      </w:r>
      <w:r w:rsidR="000134DA" w:rsidRPr="009F7382">
        <w:rPr>
          <w:rFonts w:ascii="Times New Roman" w:hAnsi="Times New Roman" w:cs="Times New Roman"/>
          <w:sz w:val="28"/>
          <w:szCs w:val="28"/>
        </w:rPr>
        <w:t xml:space="preserve">Рис.4 Алгоритм </w:t>
      </w:r>
      <w:r w:rsidR="004B5A38" w:rsidRPr="009F7382">
        <w:rPr>
          <w:rFonts w:ascii="Times New Roman" w:hAnsi="Times New Roman" w:cs="Times New Roman"/>
          <w:sz w:val="28"/>
          <w:szCs w:val="28"/>
        </w:rPr>
        <w:t>определения количества серверов</w:t>
      </w:r>
    </w:p>
    <w:p w:rsidR="000134DA" w:rsidRPr="009F7382" w:rsidRDefault="000134DA"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Однако стоит упомянуть об некоторых новых переменных, а именно</w:t>
      </w:r>
    </w:p>
    <w:p w:rsidR="00DB1C88" w:rsidRPr="009F7382" w:rsidRDefault="00DB1C88" w:rsidP="009F7382">
      <w:pPr>
        <w:ind w:firstLine="709"/>
        <w:jc w:val="both"/>
        <w:rPr>
          <w:rFonts w:ascii="Times New Roman" w:hAnsi="Times New Roman" w:cs="Times New Roman"/>
          <w:sz w:val="28"/>
          <w:szCs w:val="28"/>
        </w:rPr>
      </w:pPr>
    </w:p>
    <w:p w:rsidR="00DB1C88" w:rsidRPr="009F7382" w:rsidRDefault="00DB1C88" w:rsidP="009F7382">
      <w:pPr>
        <w:pStyle w:val="a6"/>
        <w:numPr>
          <w:ilvl w:val="0"/>
          <w:numId w:val="4"/>
        </w:numPr>
        <w:ind w:left="709" w:firstLine="0"/>
        <w:jc w:val="both"/>
        <w:rPr>
          <w:rFonts w:ascii="Times New Roman" w:hAnsi="Times New Roman" w:cs="Times New Roman"/>
          <w:sz w:val="28"/>
          <w:szCs w:val="28"/>
        </w:rPr>
      </w:pPr>
      <w:r w:rsidRPr="009F7382">
        <w:rPr>
          <w:rFonts w:ascii="Times New Roman" w:hAnsi="Times New Roman" w:cs="Times New Roman"/>
          <w:i/>
          <w:sz w:val="28"/>
          <w:szCs w:val="28"/>
          <w:lang w:val="en-US"/>
        </w:rPr>
        <w:t>k</w:t>
      </w:r>
      <w:r w:rsidRPr="009F7382">
        <w:rPr>
          <w:rFonts w:ascii="Times New Roman" w:hAnsi="Times New Roman" w:cs="Times New Roman"/>
          <w:sz w:val="28"/>
          <w:szCs w:val="28"/>
        </w:rPr>
        <w:t xml:space="preserve"> — переменная цикла, принимающая значения математического </w:t>
      </w:r>
    </w:p>
    <w:p w:rsidR="00DB1C88" w:rsidRPr="009F7382" w:rsidRDefault="00DB1C88" w:rsidP="009F7382">
      <w:pPr>
        <w:pStyle w:val="a6"/>
        <w:ind w:left="709"/>
        <w:jc w:val="both"/>
        <w:rPr>
          <w:rFonts w:ascii="Times New Roman" w:hAnsi="Times New Roman" w:cs="Times New Roman"/>
          <w:sz w:val="28"/>
          <w:szCs w:val="28"/>
        </w:rPr>
      </w:pPr>
      <w:r w:rsidRPr="009F7382">
        <w:rPr>
          <w:rFonts w:ascii="Times New Roman" w:hAnsi="Times New Roman" w:cs="Times New Roman"/>
          <w:sz w:val="28"/>
          <w:szCs w:val="28"/>
        </w:rPr>
        <w:t xml:space="preserve">          ожидания из заданного диапазона;</w:t>
      </w:r>
    </w:p>
    <w:p w:rsidR="00DB1C88" w:rsidRPr="009F7382" w:rsidRDefault="00DB1C88" w:rsidP="009F7382">
      <w:pPr>
        <w:pStyle w:val="a6"/>
        <w:numPr>
          <w:ilvl w:val="0"/>
          <w:numId w:val="4"/>
        </w:numPr>
        <w:ind w:left="709" w:firstLine="0"/>
        <w:jc w:val="both"/>
        <w:rPr>
          <w:rFonts w:ascii="Times New Roman" w:hAnsi="Times New Roman" w:cs="Times New Roman"/>
          <w:sz w:val="28"/>
          <w:szCs w:val="28"/>
        </w:rPr>
      </w:pPr>
      <w:r w:rsidRPr="009F7382">
        <w:rPr>
          <w:rFonts w:ascii="Times New Roman" w:hAnsi="Times New Roman" w:cs="Times New Roman"/>
          <w:i/>
          <w:sz w:val="28"/>
          <w:szCs w:val="28"/>
          <w:lang w:val="en-US"/>
        </w:rPr>
        <w:lastRenderedPageBreak/>
        <w:t>l</w:t>
      </w:r>
      <w:r w:rsidRPr="009F7382">
        <w:rPr>
          <w:rFonts w:ascii="Times New Roman" w:hAnsi="Times New Roman" w:cs="Times New Roman"/>
          <w:i/>
          <w:sz w:val="28"/>
          <w:szCs w:val="28"/>
        </w:rPr>
        <w:t xml:space="preserve"> </w:t>
      </w:r>
      <w:r w:rsidRPr="009F7382">
        <w:rPr>
          <w:rFonts w:ascii="Times New Roman" w:hAnsi="Times New Roman" w:cs="Times New Roman"/>
          <w:sz w:val="28"/>
          <w:szCs w:val="28"/>
        </w:rPr>
        <w:t xml:space="preserve">— переменная цикла, принимающая значения среднеквадратичного </w:t>
      </w:r>
    </w:p>
    <w:p w:rsidR="00DB1C88" w:rsidRPr="009F7382" w:rsidRDefault="00DB1C88" w:rsidP="009F7382">
      <w:pPr>
        <w:pStyle w:val="a6"/>
        <w:ind w:left="709"/>
        <w:jc w:val="both"/>
        <w:rPr>
          <w:rFonts w:ascii="Times New Roman" w:hAnsi="Times New Roman" w:cs="Times New Roman"/>
          <w:sz w:val="28"/>
          <w:szCs w:val="28"/>
        </w:rPr>
      </w:pPr>
      <w:r w:rsidRPr="009F7382">
        <w:rPr>
          <w:rFonts w:ascii="Times New Roman" w:hAnsi="Times New Roman" w:cs="Times New Roman"/>
          <w:sz w:val="28"/>
          <w:szCs w:val="28"/>
        </w:rPr>
        <w:t xml:space="preserve">          отклонения из заданного диапазона;</w:t>
      </w:r>
    </w:p>
    <w:p w:rsidR="00DB1C88" w:rsidRPr="009F7382" w:rsidRDefault="00DB1C88" w:rsidP="009F7382">
      <w:pPr>
        <w:pStyle w:val="a6"/>
        <w:numPr>
          <w:ilvl w:val="0"/>
          <w:numId w:val="4"/>
        </w:numPr>
        <w:ind w:left="709" w:firstLine="0"/>
        <w:jc w:val="both"/>
        <w:rPr>
          <w:rFonts w:ascii="Times New Roman" w:hAnsi="Times New Roman" w:cs="Times New Roman"/>
          <w:sz w:val="28"/>
          <w:szCs w:val="28"/>
        </w:rPr>
      </w:pPr>
      <w:r w:rsidRPr="009F7382">
        <w:rPr>
          <w:rFonts w:ascii="Times New Roman" w:hAnsi="Times New Roman" w:cs="Times New Roman"/>
          <w:i/>
          <w:sz w:val="28"/>
          <w:szCs w:val="28"/>
        </w:rPr>
        <w:t>μ</w:t>
      </w:r>
      <w:r w:rsidRPr="009F7382">
        <w:rPr>
          <w:rFonts w:ascii="Times New Roman" w:hAnsi="Times New Roman" w:cs="Times New Roman"/>
          <w:i/>
          <w:sz w:val="28"/>
          <w:szCs w:val="28"/>
          <w:vertAlign w:val="subscript"/>
          <w:lang w:val="en-US"/>
        </w:rPr>
        <w:t>min</w:t>
      </w:r>
      <w:r w:rsidRPr="009F7382">
        <w:rPr>
          <w:rFonts w:ascii="Times New Roman" w:hAnsi="Times New Roman" w:cs="Times New Roman"/>
          <w:i/>
          <w:sz w:val="28"/>
          <w:szCs w:val="28"/>
        </w:rPr>
        <w:t>,</w:t>
      </w:r>
      <w:r w:rsidRPr="009F7382">
        <w:rPr>
          <w:rFonts w:ascii="Times New Roman" w:hAnsi="Times New Roman" w:cs="Times New Roman"/>
          <w:i/>
          <w:sz w:val="28"/>
          <w:szCs w:val="28"/>
          <w:vertAlign w:val="subscript"/>
        </w:rPr>
        <w:t xml:space="preserve">  </w:t>
      </w:r>
      <w:r w:rsidRPr="009F7382">
        <w:rPr>
          <w:rFonts w:ascii="Times New Roman" w:hAnsi="Times New Roman" w:cs="Times New Roman"/>
          <w:i/>
          <w:sz w:val="28"/>
          <w:szCs w:val="28"/>
        </w:rPr>
        <w:t>μ</w:t>
      </w:r>
      <w:r w:rsidRPr="009F7382">
        <w:rPr>
          <w:rFonts w:ascii="Times New Roman" w:hAnsi="Times New Roman" w:cs="Times New Roman"/>
          <w:i/>
          <w:sz w:val="28"/>
          <w:szCs w:val="28"/>
          <w:vertAlign w:val="subscript"/>
          <w:lang w:val="en-US"/>
        </w:rPr>
        <w:t>max</w:t>
      </w:r>
      <w:r w:rsidRPr="009F7382">
        <w:rPr>
          <w:rFonts w:ascii="Times New Roman" w:hAnsi="Times New Roman" w:cs="Times New Roman"/>
          <w:sz w:val="28"/>
          <w:szCs w:val="28"/>
        </w:rPr>
        <w:t xml:space="preserve"> — минимальное и максимальное значение </w:t>
      </w:r>
      <w:proofErr w:type="gramStart"/>
      <w:r w:rsidRPr="009F7382">
        <w:rPr>
          <w:rFonts w:ascii="Times New Roman" w:hAnsi="Times New Roman" w:cs="Times New Roman"/>
          <w:sz w:val="28"/>
          <w:szCs w:val="28"/>
        </w:rPr>
        <w:t>математического</w:t>
      </w:r>
      <w:proofErr w:type="gramEnd"/>
      <w:r w:rsidRPr="009F7382">
        <w:rPr>
          <w:rFonts w:ascii="Times New Roman" w:hAnsi="Times New Roman" w:cs="Times New Roman"/>
          <w:sz w:val="28"/>
          <w:szCs w:val="28"/>
        </w:rPr>
        <w:t xml:space="preserve"> </w:t>
      </w:r>
    </w:p>
    <w:p w:rsidR="00DB1C88" w:rsidRPr="009F7382" w:rsidRDefault="00DB1C88" w:rsidP="009F7382">
      <w:pPr>
        <w:pStyle w:val="a6"/>
        <w:ind w:left="709"/>
        <w:jc w:val="both"/>
        <w:rPr>
          <w:rFonts w:ascii="Times New Roman" w:hAnsi="Times New Roman" w:cs="Times New Roman"/>
          <w:sz w:val="28"/>
          <w:szCs w:val="28"/>
        </w:rPr>
      </w:pPr>
      <w:r w:rsidRPr="009F7382">
        <w:rPr>
          <w:rFonts w:ascii="Times New Roman" w:hAnsi="Times New Roman" w:cs="Times New Roman"/>
          <w:sz w:val="28"/>
          <w:szCs w:val="28"/>
        </w:rPr>
        <w:t xml:space="preserve">          ожидания соответственно;</w:t>
      </w:r>
    </w:p>
    <w:p w:rsidR="00DB1C88" w:rsidRPr="009F7382" w:rsidRDefault="00DB1C88" w:rsidP="009F7382">
      <w:pPr>
        <w:pStyle w:val="a6"/>
        <w:numPr>
          <w:ilvl w:val="0"/>
          <w:numId w:val="4"/>
        </w:numPr>
        <w:ind w:left="709" w:firstLine="0"/>
        <w:jc w:val="both"/>
        <w:rPr>
          <w:rFonts w:ascii="Times New Roman" w:hAnsi="Times New Roman" w:cs="Times New Roman"/>
          <w:sz w:val="28"/>
          <w:szCs w:val="28"/>
        </w:rPr>
      </w:pPr>
      <w:r w:rsidRPr="009F7382">
        <w:rPr>
          <w:rFonts w:ascii="Times New Roman" w:hAnsi="Times New Roman" w:cs="Times New Roman"/>
          <w:i/>
          <w:sz w:val="28"/>
          <w:szCs w:val="28"/>
        </w:rPr>
        <w:t>σ</w:t>
      </w:r>
      <w:r w:rsidRPr="009F7382">
        <w:rPr>
          <w:rFonts w:ascii="Times New Roman" w:hAnsi="Times New Roman" w:cs="Times New Roman"/>
          <w:i/>
          <w:sz w:val="28"/>
          <w:szCs w:val="28"/>
          <w:vertAlign w:val="subscript"/>
          <w:lang w:val="en-US"/>
        </w:rPr>
        <w:t>min</w:t>
      </w:r>
      <w:r w:rsidRPr="009F7382">
        <w:rPr>
          <w:rFonts w:ascii="Times New Roman" w:hAnsi="Times New Roman" w:cs="Times New Roman"/>
          <w:i/>
          <w:sz w:val="28"/>
          <w:szCs w:val="28"/>
        </w:rPr>
        <w:t>,</w:t>
      </w:r>
      <w:r w:rsidRPr="009F7382">
        <w:rPr>
          <w:rFonts w:ascii="Times New Roman" w:hAnsi="Times New Roman" w:cs="Times New Roman"/>
          <w:i/>
          <w:sz w:val="28"/>
          <w:szCs w:val="28"/>
          <w:vertAlign w:val="subscript"/>
        </w:rPr>
        <w:t xml:space="preserve"> </w:t>
      </w:r>
      <w:r w:rsidRPr="009F7382">
        <w:rPr>
          <w:rFonts w:ascii="Times New Roman" w:hAnsi="Times New Roman" w:cs="Times New Roman"/>
          <w:i/>
          <w:sz w:val="28"/>
          <w:szCs w:val="28"/>
        </w:rPr>
        <w:t>σ</w:t>
      </w:r>
      <w:r w:rsidRPr="009F7382">
        <w:rPr>
          <w:rFonts w:ascii="Times New Roman" w:hAnsi="Times New Roman" w:cs="Times New Roman"/>
          <w:i/>
          <w:sz w:val="28"/>
          <w:szCs w:val="28"/>
          <w:vertAlign w:val="subscript"/>
          <w:lang w:val="en-US"/>
        </w:rPr>
        <w:t>max</w:t>
      </w:r>
      <w:r w:rsidRPr="009F7382">
        <w:rPr>
          <w:rFonts w:ascii="Times New Roman" w:hAnsi="Times New Roman" w:cs="Times New Roman"/>
          <w:sz w:val="28"/>
          <w:szCs w:val="28"/>
        </w:rPr>
        <w:t xml:space="preserve"> — минимальное и максимальное значение </w:t>
      </w:r>
    </w:p>
    <w:p w:rsidR="00DB1C88" w:rsidRPr="009F7382" w:rsidRDefault="00DB1C88" w:rsidP="009F7382">
      <w:pPr>
        <w:pStyle w:val="a6"/>
        <w:ind w:left="709"/>
        <w:jc w:val="both"/>
        <w:rPr>
          <w:rFonts w:ascii="Times New Roman" w:hAnsi="Times New Roman" w:cs="Times New Roman"/>
          <w:sz w:val="28"/>
          <w:szCs w:val="28"/>
        </w:rPr>
      </w:pPr>
      <w:r w:rsidRPr="009F7382">
        <w:rPr>
          <w:rFonts w:ascii="Times New Roman" w:hAnsi="Times New Roman" w:cs="Times New Roman"/>
          <w:sz w:val="28"/>
          <w:szCs w:val="28"/>
        </w:rPr>
        <w:t xml:space="preserve">          среднеквадратичного отклонения соответственно;</w:t>
      </w:r>
    </w:p>
    <w:p w:rsidR="00DB1C88" w:rsidRPr="009F7382" w:rsidRDefault="00DB1C88" w:rsidP="009F7382">
      <w:pPr>
        <w:pStyle w:val="a6"/>
        <w:numPr>
          <w:ilvl w:val="0"/>
          <w:numId w:val="4"/>
        </w:numPr>
        <w:ind w:left="709" w:firstLine="0"/>
        <w:jc w:val="both"/>
        <w:rPr>
          <w:rFonts w:ascii="Times New Roman" w:hAnsi="Times New Roman" w:cs="Times New Roman"/>
          <w:sz w:val="28"/>
          <w:szCs w:val="28"/>
        </w:rPr>
      </w:pPr>
      <w:r w:rsidRPr="009F7382">
        <w:rPr>
          <w:rFonts w:ascii="Times New Roman" w:hAnsi="Times New Roman" w:cs="Times New Roman"/>
          <w:i/>
          <w:sz w:val="28"/>
          <w:szCs w:val="28"/>
        </w:rPr>
        <w:t>μ</w:t>
      </w:r>
      <w:r w:rsidRPr="009F7382">
        <w:rPr>
          <w:rFonts w:ascii="Times New Roman" w:hAnsi="Times New Roman" w:cs="Times New Roman"/>
          <w:i/>
          <w:sz w:val="28"/>
          <w:szCs w:val="28"/>
          <w:vertAlign w:val="subscript"/>
        </w:rPr>
        <w:t>шаг</w:t>
      </w:r>
      <w:r w:rsidRPr="009F7382">
        <w:rPr>
          <w:rFonts w:ascii="Times New Roman" w:hAnsi="Times New Roman" w:cs="Times New Roman"/>
          <w:i/>
          <w:sz w:val="28"/>
          <w:szCs w:val="28"/>
        </w:rPr>
        <w:t>, σ</w:t>
      </w:r>
      <w:r w:rsidRPr="009F7382">
        <w:rPr>
          <w:rFonts w:ascii="Times New Roman" w:hAnsi="Times New Roman" w:cs="Times New Roman"/>
          <w:i/>
          <w:sz w:val="28"/>
          <w:szCs w:val="28"/>
          <w:vertAlign w:val="subscript"/>
        </w:rPr>
        <w:t>шаг</w:t>
      </w:r>
      <w:r w:rsidRPr="009F7382">
        <w:rPr>
          <w:rFonts w:ascii="Times New Roman" w:hAnsi="Times New Roman" w:cs="Times New Roman"/>
          <w:i/>
          <w:sz w:val="28"/>
          <w:szCs w:val="28"/>
        </w:rPr>
        <w:t xml:space="preserve"> </w:t>
      </w:r>
      <w:r w:rsidRPr="009F7382">
        <w:rPr>
          <w:rFonts w:ascii="Times New Roman" w:hAnsi="Times New Roman" w:cs="Times New Roman"/>
          <w:sz w:val="28"/>
          <w:szCs w:val="28"/>
        </w:rPr>
        <w:t>— значения шага для математического ожидания и</w:t>
      </w:r>
    </w:p>
    <w:p w:rsidR="00DB1C88" w:rsidRPr="009F7382" w:rsidRDefault="00DB1C88" w:rsidP="009F7382">
      <w:pPr>
        <w:jc w:val="both"/>
        <w:rPr>
          <w:rFonts w:ascii="Times New Roman" w:hAnsi="Times New Roman" w:cs="Times New Roman"/>
          <w:sz w:val="28"/>
          <w:szCs w:val="28"/>
        </w:rPr>
      </w:pPr>
      <w:r w:rsidRPr="009F7382">
        <w:rPr>
          <w:rFonts w:ascii="Times New Roman" w:hAnsi="Times New Roman" w:cs="Times New Roman"/>
          <w:sz w:val="28"/>
          <w:szCs w:val="28"/>
        </w:rPr>
        <w:t xml:space="preserve">                    среднеквадратичного отклонения.</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В блоке 1 происходит инициализация переменных цикла </w:t>
      </w:r>
      <w:r w:rsidRPr="009F7382">
        <w:rPr>
          <w:rFonts w:ascii="Times New Roman" w:hAnsi="Times New Roman" w:cs="Times New Roman"/>
          <w:i/>
          <w:sz w:val="28"/>
          <w:szCs w:val="28"/>
          <w:lang w:val="en-US"/>
        </w:rPr>
        <w:t>k</w:t>
      </w:r>
      <w:r w:rsidRPr="009F7382">
        <w:rPr>
          <w:rFonts w:ascii="Times New Roman" w:hAnsi="Times New Roman" w:cs="Times New Roman"/>
          <w:sz w:val="28"/>
          <w:szCs w:val="28"/>
        </w:rPr>
        <w:t xml:space="preserve"> и </w:t>
      </w:r>
      <w:r w:rsidRPr="009F7382">
        <w:rPr>
          <w:rFonts w:ascii="Times New Roman" w:hAnsi="Times New Roman" w:cs="Times New Roman"/>
          <w:i/>
          <w:sz w:val="28"/>
          <w:szCs w:val="28"/>
          <w:lang w:val="en-US"/>
        </w:rPr>
        <w:t>l</w:t>
      </w:r>
      <w:r w:rsidRPr="009F7382">
        <w:rPr>
          <w:rFonts w:ascii="Times New Roman" w:hAnsi="Times New Roman" w:cs="Times New Roman"/>
          <w:sz w:val="28"/>
          <w:szCs w:val="28"/>
        </w:rPr>
        <w:t>. Им присваиваются значения, равные нижним границам заданных диапазонов математического ожидания и среднеквадратичного отклонения.</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В блоке 2 происходит проверка на достижение переменной </w:t>
      </w:r>
      <w:r w:rsidRPr="009F7382">
        <w:rPr>
          <w:rFonts w:ascii="Times New Roman" w:hAnsi="Times New Roman" w:cs="Times New Roman"/>
          <w:i/>
          <w:sz w:val="28"/>
          <w:szCs w:val="28"/>
          <w:lang w:val="en-US"/>
        </w:rPr>
        <w:t>k</w:t>
      </w:r>
      <w:r w:rsidRPr="009F7382">
        <w:rPr>
          <w:rFonts w:ascii="Times New Roman" w:hAnsi="Times New Roman" w:cs="Times New Roman"/>
          <w:i/>
          <w:sz w:val="28"/>
          <w:szCs w:val="28"/>
        </w:rPr>
        <w:t xml:space="preserve"> </w:t>
      </w:r>
      <w:r w:rsidRPr="009F7382">
        <w:rPr>
          <w:rFonts w:ascii="Times New Roman" w:hAnsi="Times New Roman" w:cs="Times New Roman"/>
          <w:sz w:val="28"/>
          <w:szCs w:val="28"/>
        </w:rPr>
        <w:t xml:space="preserve">значения верхней границы диапазона </w:t>
      </w:r>
      <w:r w:rsidRPr="009F7382">
        <w:rPr>
          <w:rFonts w:ascii="Times New Roman" w:hAnsi="Times New Roman" w:cs="Times New Roman"/>
          <w:i/>
          <w:sz w:val="28"/>
          <w:szCs w:val="28"/>
        </w:rPr>
        <w:t>μ</w:t>
      </w:r>
      <w:r w:rsidRPr="009F7382">
        <w:rPr>
          <w:rFonts w:ascii="Times New Roman" w:hAnsi="Times New Roman" w:cs="Times New Roman"/>
          <w:i/>
          <w:sz w:val="28"/>
          <w:szCs w:val="28"/>
          <w:vertAlign w:val="subscript"/>
          <w:lang w:val="en-US"/>
        </w:rPr>
        <w:t>max</w:t>
      </w:r>
      <w:r w:rsidRPr="009F7382">
        <w:rPr>
          <w:rFonts w:ascii="Times New Roman" w:hAnsi="Times New Roman" w:cs="Times New Roman"/>
          <w:i/>
          <w:sz w:val="28"/>
          <w:szCs w:val="28"/>
        </w:rPr>
        <w:t xml:space="preserve">. </w:t>
      </w:r>
      <w:r w:rsidRPr="009F7382">
        <w:rPr>
          <w:rFonts w:ascii="Times New Roman" w:hAnsi="Times New Roman" w:cs="Times New Roman"/>
          <w:sz w:val="28"/>
          <w:szCs w:val="28"/>
        </w:rPr>
        <w:t xml:space="preserve">Если значение не было достигнуто, то происходит переход на блок 3, в котором происходит аналогичная проверка для переменной </w:t>
      </w:r>
      <w:r w:rsidRPr="009F7382">
        <w:rPr>
          <w:rFonts w:ascii="Times New Roman" w:hAnsi="Times New Roman" w:cs="Times New Roman"/>
          <w:i/>
          <w:sz w:val="28"/>
          <w:szCs w:val="28"/>
          <w:lang w:val="en-US"/>
        </w:rPr>
        <w:t>l</w:t>
      </w:r>
      <w:r w:rsidRPr="009F7382">
        <w:rPr>
          <w:rFonts w:ascii="Times New Roman" w:hAnsi="Times New Roman" w:cs="Times New Roman"/>
          <w:sz w:val="28"/>
          <w:szCs w:val="28"/>
        </w:rPr>
        <w:t xml:space="preserve">. Но для этой переменной введены изменения. Дело в том, что верхняя граница диапазона среднеквадратичных отклонений может оказаться намного больше, чем текущее значение математического ожидания, для которого производится моделирование. Для этого было введено ограничение: значение среднеквадратичного отклонения не может быть больше, чем значение математического ожидания. Т.е. цикл будет закончен в том случае, если переменная </w:t>
      </w:r>
      <w:r w:rsidRPr="009F7382">
        <w:rPr>
          <w:rFonts w:ascii="Times New Roman" w:hAnsi="Times New Roman" w:cs="Times New Roman"/>
          <w:i/>
          <w:sz w:val="28"/>
          <w:szCs w:val="28"/>
          <w:lang w:val="en-US"/>
        </w:rPr>
        <w:t>l</w:t>
      </w:r>
      <w:r w:rsidRPr="009F7382">
        <w:rPr>
          <w:rFonts w:ascii="Times New Roman" w:hAnsi="Times New Roman" w:cs="Times New Roman"/>
          <w:i/>
          <w:sz w:val="28"/>
          <w:szCs w:val="28"/>
        </w:rPr>
        <w:t xml:space="preserve"> </w:t>
      </w:r>
      <w:r w:rsidRPr="009F7382">
        <w:rPr>
          <w:rFonts w:ascii="Times New Roman" w:hAnsi="Times New Roman" w:cs="Times New Roman"/>
          <w:sz w:val="28"/>
          <w:szCs w:val="28"/>
        </w:rPr>
        <w:t xml:space="preserve">должна достигнуть значения </w:t>
      </w:r>
      <w:r w:rsidRPr="009F7382">
        <w:rPr>
          <w:rFonts w:ascii="Times New Roman" w:hAnsi="Times New Roman" w:cs="Times New Roman"/>
          <w:sz w:val="28"/>
          <w:szCs w:val="28"/>
          <w:lang w:val="en-US"/>
        </w:rPr>
        <w:t>min</w:t>
      </w:r>
      <w:r w:rsidRPr="009F7382">
        <w:rPr>
          <w:rFonts w:ascii="Times New Roman" w:hAnsi="Times New Roman" w:cs="Times New Roman"/>
          <w:sz w:val="28"/>
          <w:szCs w:val="28"/>
        </w:rPr>
        <w:t>(</w:t>
      </w:r>
      <w:r w:rsidRPr="009F7382">
        <w:rPr>
          <w:rFonts w:ascii="Times New Roman" w:eastAsia="Calibri" w:hAnsi="Times New Roman" w:cs="Times New Roman"/>
          <w:i/>
          <w:iCs/>
          <w:color w:val="000000"/>
          <w:sz w:val="28"/>
          <w:szCs w:val="28"/>
        </w:rPr>
        <w:t>σ</w:t>
      </w:r>
      <w:r w:rsidRPr="009F7382">
        <w:rPr>
          <w:rFonts w:ascii="Times New Roman" w:eastAsia="Calibri" w:hAnsi="Times New Roman" w:cs="Times New Roman"/>
          <w:i/>
          <w:iCs/>
          <w:color w:val="000000"/>
          <w:sz w:val="28"/>
          <w:szCs w:val="28"/>
          <w:vertAlign w:val="subscript"/>
          <w:lang w:val="en-US"/>
        </w:rPr>
        <w:t>max</w:t>
      </w:r>
      <w:r w:rsidRPr="009F7382">
        <w:rPr>
          <w:rFonts w:ascii="Times New Roman" w:eastAsia="Calibri" w:hAnsi="Times New Roman" w:cs="Times New Roman"/>
          <w:i/>
          <w:iCs/>
          <w:color w:val="000000"/>
          <w:sz w:val="28"/>
          <w:szCs w:val="28"/>
        </w:rPr>
        <w:t>,</w:t>
      </w:r>
      <w:r w:rsidRPr="009F7382">
        <w:rPr>
          <w:rFonts w:ascii="Times New Roman" w:eastAsia="Calibri" w:hAnsi="Times New Roman" w:cs="Times New Roman"/>
          <w:i/>
          <w:iCs/>
          <w:color w:val="000000"/>
          <w:sz w:val="28"/>
          <w:szCs w:val="28"/>
          <w:lang w:val="en-US"/>
        </w:rPr>
        <w:t>k</w:t>
      </w:r>
      <w:r w:rsidRPr="009F7382">
        <w:rPr>
          <w:rFonts w:ascii="Times New Roman" w:hAnsi="Times New Roman" w:cs="Times New Roman"/>
          <w:sz w:val="28"/>
          <w:szCs w:val="28"/>
        </w:rPr>
        <w:t>).</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Если переменная </w:t>
      </w:r>
      <w:r w:rsidRPr="009F7382">
        <w:rPr>
          <w:rFonts w:ascii="Times New Roman" w:hAnsi="Times New Roman" w:cs="Times New Roman"/>
          <w:i/>
          <w:sz w:val="28"/>
          <w:szCs w:val="28"/>
          <w:lang w:val="en-US"/>
        </w:rPr>
        <w:t>k</w:t>
      </w:r>
      <w:r w:rsidRPr="009F7382">
        <w:rPr>
          <w:rFonts w:ascii="Times New Roman" w:hAnsi="Times New Roman" w:cs="Times New Roman"/>
          <w:sz w:val="28"/>
          <w:szCs w:val="28"/>
        </w:rPr>
        <w:t xml:space="preserve"> еще не достигла верхней границы диапазона, начинается моделирование, происходит переход к блоку 4. Этот блок содержит вычисление необходимого количества серверов для текущих значений </w:t>
      </w:r>
      <w:r w:rsidRPr="009F7382">
        <w:rPr>
          <w:rFonts w:ascii="Times New Roman" w:hAnsi="Times New Roman" w:cs="Times New Roman"/>
          <w:i/>
          <w:sz w:val="28"/>
          <w:szCs w:val="28"/>
          <w:lang w:val="en-US"/>
        </w:rPr>
        <w:t>k</w:t>
      </w:r>
      <w:r w:rsidRPr="009F7382">
        <w:rPr>
          <w:rFonts w:ascii="Times New Roman" w:hAnsi="Times New Roman" w:cs="Times New Roman"/>
          <w:sz w:val="28"/>
          <w:szCs w:val="28"/>
        </w:rPr>
        <w:t xml:space="preserve"> (математического ожидания) и </w:t>
      </w:r>
      <w:r w:rsidRPr="009F7382">
        <w:rPr>
          <w:rFonts w:ascii="Times New Roman" w:hAnsi="Times New Roman" w:cs="Times New Roman"/>
          <w:i/>
          <w:sz w:val="28"/>
          <w:szCs w:val="28"/>
          <w:lang w:val="en-US"/>
        </w:rPr>
        <w:t>l</w:t>
      </w:r>
      <w:r w:rsidRPr="009F7382">
        <w:rPr>
          <w:rFonts w:ascii="Times New Roman" w:hAnsi="Times New Roman" w:cs="Times New Roman"/>
          <w:sz w:val="28"/>
          <w:szCs w:val="28"/>
        </w:rPr>
        <w:t xml:space="preserve"> (среднеквадратичного отклонения). На выходе этого блока формируется численное значение необходимого количества серверов для заданной конфигурации узла. </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Для дальнейшей работы программы происходит обнуление значений </w:t>
      </w:r>
      <w:proofErr w:type="spellStart"/>
      <w:r w:rsidRPr="009F7382">
        <w:rPr>
          <w:rFonts w:ascii="Times New Roman" w:hAnsi="Times New Roman" w:cs="Times New Roman"/>
          <w:sz w:val="28"/>
          <w:szCs w:val="28"/>
          <w:lang w:val="en-US"/>
        </w:rPr>
        <w:t>kolvoS</w:t>
      </w:r>
      <w:proofErr w:type="spellEnd"/>
      <w:r w:rsidRPr="009F7382">
        <w:rPr>
          <w:rFonts w:ascii="Times New Roman" w:hAnsi="Times New Roman" w:cs="Times New Roman"/>
          <w:sz w:val="28"/>
          <w:szCs w:val="28"/>
        </w:rPr>
        <w:t xml:space="preserve">, </w:t>
      </w:r>
      <w:r w:rsidRPr="009F7382">
        <w:rPr>
          <w:rFonts w:ascii="Times New Roman" w:hAnsi="Times New Roman" w:cs="Times New Roman"/>
          <w:sz w:val="28"/>
          <w:szCs w:val="28"/>
          <w:lang w:val="en-US"/>
        </w:rPr>
        <w:t>N</w:t>
      </w:r>
      <w:r w:rsidRPr="009F7382">
        <w:rPr>
          <w:rFonts w:ascii="Times New Roman" w:hAnsi="Times New Roman" w:cs="Times New Roman"/>
          <w:sz w:val="28"/>
          <w:szCs w:val="28"/>
        </w:rPr>
        <w:t xml:space="preserve">, </w:t>
      </w:r>
      <w:r w:rsidRPr="009F7382">
        <w:rPr>
          <w:rFonts w:ascii="Times New Roman" w:hAnsi="Times New Roman" w:cs="Times New Roman"/>
          <w:sz w:val="28"/>
          <w:szCs w:val="28"/>
          <w:lang w:val="en-US"/>
        </w:rPr>
        <w:t>Len</w:t>
      </w:r>
      <w:r w:rsidRPr="009F7382">
        <w:rPr>
          <w:rFonts w:ascii="Times New Roman" w:hAnsi="Times New Roman" w:cs="Times New Roman"/>
          <w:sz w:val="28"/>
          <w:szCs w:val="28"/>
        </w:rPr>
        <w:t xml:space="preserve">, </w:t>
      </w:r>
      <w:proofErr w:type="spellStart"/>
      <w:r w:rsidRPr="009F7382">
        <w:rPr>
          <w:rFonts w:ascii="Times New Roman" w:hAnsi="Times New Roman" w:cs="Times New Roman"/>
          <w:sz w:val="28"/>
          <w:szCs w:val="28"/>
          <w:lang w:val="en-US"/>
        </w:rPr>
        <w:t>Kaway</w:t>
      </w:r>
      <w:proofErr w:type="spellEnd"/>
      <w:r w:rsidRPr="009F7382">
        <w:rPr>
          <w:rFonts w:ascii="Times New Roman" w:hAnsi="Times New Roman" w:cs="Times New Roman"/>
          <w:sz w:val="28"/>
          <w:szCs w:val="28"/>
        </w:rPr>
        <w:t xml:space="preserve">. Это реализуется в блоке 5. Следующим шагом происходит переход на блоки 6 и 7, в которых осуществляется вывод полученных значений на экран. Сначала они записываются в массив (блок 6), а потом генерируется точка на графике (блок 7). В 8 блоке переменная  </w:t>
      </w:r>
      <w:r w:rsidRPr="009F7382">
        <w:rPr>
          <w:rFonts w:ascii="Times New Roman" w:hAnsi="Times New Roman" w:cs="Times New Roman"/>
          <w:i/>
          <w:sz w:val="28"/>
          <w:szCs w:val="28"/>
          <w:lang w:val="en-US"/>
        </w:rPr>
        <w:t>l</w:t>
      </w:r>
      <w:r w:rsidRPr="009F7382">
        <w:rPr>
          <w:rFonts w:ascii="Times New Roman" w:hAnsi="Times New Roman" w:cs="Times New Roman"/>
          <w:sz w:val="28"/>
          <w:szCs w:val="28"/>
        </w:rPr>
        <w:t xml:space="preserve"> увеличивается на значение </w:t>
      </w:r>
      <w:r w:rsidRPr="009F7382">
        <w:rPr>
          <w:rFonts w:ascii="Times New Roman" w:hAnsi="Times New Roman" w:cs="Times New Roman"/>
          <w:i/>
          <w:sz w:val="28"/>
          <w:szCs w:val="28"/>
        </w:rPr>
        <w:t>σ</w:t>
      </w:r>
      <w:r w:rsidRPr="009F7382">
        <w:rPr>
          <w:rFonts w:ascii="Times New Roman" w:hAnsi="Times New Roman" w:cs="Times New Roman"/>
          <w:i/>
          <w:sz w:val="28"/>
          <w:szCs w:val="28"/>
          <w:vertAlign w:val="subscript"/>
        </w:rPr>
        <w:t>шаг</w:t>
      </w:r>
      <w:r w:rsidRPr="009F7382">
        <w:rPr>
          <w:rFonts w:ascii="Times New Roman" w:hAnsi="Times New Roman" w:cs="Times New Roman"/>
          <w:i/>
          <w:sz w:val="28"/>
          <w:szCs w:val="28"/>
        </w:rPr>
        <w:t xml:space="preserve">, </w:t>
      </w:r>
      <w:r w:rsidRPr="009F7382">
        <w:rPr>
          <w:rFonts w:ascii="Times New Roman" w:hAnsi="Times New Roman" w:cs="Times New Roman"/>
          <w:sz w:val="28"/>
          <w:szCs w:val="28"/>
        </w:rPr>
        <w:t xml:space="preserve">после чего происходит возврат на блок 3. </w:t>
      </w:r>
    </w:p>
    <w:p w:rsidR="00DB1C88" w:rsidRPr="009F7382" w:rsidRDefault="00DB1C88"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При окончании цикла по переменной </w:t>
      </w:r>
      <w:r w:rsidRPr="009F7382">
        <w:rPr>
          <w:rFonts w:ascii="Times New Roman" w:hAnsi="Times New Roman" w:cs="Times New Roman"/>
          <w:i/>
          <w:sz w:val="28"/>
          <w:szCs w:val="28"/>
          <w:lang w:val="en-US"/>
        </w:rPr>
        <w:t>l</w:t>
      </w:r>
      <w:r w:rsidRPr="009F7382">
        <w:rPr>
          <w:rFonts w:ascii="Times New Roman" w:hAnsi="Times New Roman" w:cs="Times New Roman"/>
          <w:i/>
          <w:sz w:val="28"/>
          <w:szCs w:val="28"/>
        </w:rPr>
        <w:t xml:space="preserve"> </w:t>
      </w:r>
      <w:r w:rsidRPr="009F7382">
        <w:rPr>
          <w:rFonts w:ascii="Times New Roman" w:hAnsi="Times New Roman" w:cs="Times New Roman"/>
          <w:sz w:val="28"/>
          <w:szCs w:val="28"/>
        </w:rPr>
        <w:t>(</w:t>
      </w:r>
      <w:r w:rsidRPr="009F7382">
        <w:rPr>
          <w:rFonts w:ascii="Times New Roman" w:hAnsi="Times New Roman" w:cs="Times New Roman"/>
          <w:i/>
          <w:sz w:val="28"/>
          <w:szCs w:val="28"/>
          <w:lang w:val="en-US"/>
        </w:rPr>
        <w:t>l</w:t>
      </w:r>
      <w:r w:rsidRPr="009F7382">
        <w:rPr>
          <w:rFonts w:ascii="Times New Roman" w:hAnsi="Times New Roman" w:cs="Times New Roman"/>
          <w:i/>
          <w:sz w:val="28"/>
          <w:szCs w:val="28"/>
        </w:rPr>
        <w:t xml:space="preserve"> </w:t>
      </w:r>
      <w:r w:rsidRPr="009F7382">
        <w:rPr>
          <w:rFonts w:ascii="Times New Roman" w:hAnsi="Times New Roman" w:cs="Times New Roman"/>
          <w:sz w:val="28"/>
          <w:szCs w:val="28"/>
        </w:rPr>
        <w:t>примет значение больше</w:t>
      </w:r>
      <w:r w:rsidRPr="009F7382">
        <w:rPr>
          <w:rFonts w:ascii="Times New Roman" w:hAnsi="Times New Roman" w:cs="Times New Roman"/>
          <w:i/>
          <w:sz w:val="28"/>
          <w:szCs w:val="28"/>
        </w:rPr>
        <w:t xml:space="preserve"> σ</w:t>
      </w:r>
      <w:r w:rsidRPr="009F7382">
        <w:rPr>
          <w:rFonts w:ascii="Times New Roman" w:hAnsi="Times New Roman" w:cs="Times New Roman"/>
          <w:i/>
          <w:sz w:val="28"/>
          <w:szCs w:val="28"/>
          <w:vertAlign w:val="subscript"/>
          <w:lang w:val="en-US"/>
        </w:rPr>
        <w:t>max</w:t>
      </w:r>
      <w:r w:rsidRPr="009F7382">
        <w:rPr>
          <w:rFonts w:ascii="Times New Roman" w:hAnsi="Times New Roman" w:cs="Times New Roman"/>
          <w:i/>
          <w:sz w:val="28"/>
          <w:szCs w:val="28"/>
        </w:rPr>
        <w:t xml:space="preserve">), </w:t>
      </w:r>
      <w:r w:rsidRPr="009F7382">
        <w:rPr>
          <w:rFonts w:ascii="Times New Roman" w:hAnsi="Times New Roman" w:cs="Times New Roman"/>
          <w:sz w:val="28"/>
          <w:szCs w:val="28"/>
        </w:rPr>
        <w:t>происходит возврат во внешний цикл</w:t>
      </w:r>
      <w:r w:rsidRPr="009F7382">
        <w:rPr>
          <w:rFonts w:ascii="Times New Roman" w:hAnsi="Times New Roman" w:cs="Times New Roman"/>
          <w:i/>
          <w:sz w:val="28"/>
          <w:szCs w:val="28"/>
        </w:rPr>
        <w:t xml:space="preserve"> (</w:t>
      </w:r>
      <w:r w:rsidRPr="009F7382">
        <w:rPr>
          <w:rFonts w:ascii="Times New Roman" w:hAnsi="Times New Roman" w:cs="Times New Roman"/>
          <w:sz w:val="28"/>
          <w:szCs w:val="28"/>
        </w:rPr>
        <w:t>по переменной</w:t>
      </w:r>
      <w:r w:rsidRPr="009F7382">
        <w:rPr>
          <w:rFonts w:ascii="Times New Roman" w:hAnsi="Times New Roman" w:cs="Times New Roman"/>
          <w:i/>
          <w:sz w:val="28"/>
          <w:szCs w:val="28"/>
        </w:rPr>
        <w:t xml:space="preserve"> </w:t>
      </w:r>
      <w:r w:rsidRPr="009F7382">
        <w:rPr>
          <w:rFonts w:ascii="Times New Roman" w:hAnsi="Times New Roman" w:cs="Times New Roman"/>
          <w:i/>
          <w:sz w:val="28"/>
          <w:szCs w:val="28"/>
          <w:lang w:val="en-US"/>
        </w:rPr>
        <w:t>k</w:t>
      </w:r>
      <w:r w:rsidRPr="009F7382">
        <w:rPr>
          <w:rFonts w:ascii="Times New Roman" w:hAnsi="Times New Roman" w:cs="Times New Roman"/>
          <w:i/>
          <w:sz w:val="28"/>
          <w:szCs w:val="28"/>
        </w:rPr>
        <w:t>),</w:t>
      </w:r>
      <w:r w:rsidRPr="009F7382">
        <w:rPr>
          <w:rFonts w:ascii="Times New Roman" w:hAnsi="Times New Roman" w:cs="Times New Roman"/>
          <w:sz w:val="28"/>
          <w:szCs w:val="28"/>
        </w:rPr>
        <w:t xml:space="preserve"> в блоке 9 переменная  </w:t>
      </w:r>
      <w:r w:rsidRPr="009F7382">
        <w:rPr>
          <w:rFonts w:ascii="Times New Roman" w:hAnsi="Times New Roman" w:cs="Times New Roman"/>
          <w:i/>
          <w:sz w:val="28"/>
          <w:szCs w:val="28"/>
          <w:lang w:val="en-US"/>
        </w:rPr>
        <w:t>k</w:t>
      </w:r>
      <w:r w:rsidRPr="009F7382">
        <w:rPr>
          <w:rFonts w:ascii="Times New Roman" w:hAnsi="Times New Roman" w:cs="Times New Roman"/>
          <w:sz w:val="28"/>
          <w:szCs w:val="28"/>
        </w:rPr>
        <w:t xml:space="preserve"> увеличивается на значение, равное </w:t>
      </w:r>
      <w:r w:rsidRPr="009F7382">
        <w:rPr>
          <w:rFonts w:ascii="Times New Roman" w:hAnsi="Times New Roman" w:cs="Times New Roman"/>
          <w:i/>
          <w:sz w:val="28"/>
          <w:szCs w:val="28"/>
        </w:rPr>
        <w:t>μ</w:t>
      </w:r>
      <w:r w:rsidRPr="009F7382">
        <w:rPr>
          <w:rFonts w:ascii="Times New Roman" w:hAnsi="Times New Roman" w:cs="Times New Roman"/>
          <w:i/>
          <w:sz w:val="28"/>
          <w:szCs w:val="28"/>
          <w:vertAlign w:val="subscript"/>
        </w:rPr>
        <w:t>шаг</w:t>
      </w:r>
      <w:r w:rsidRPr="009F7382">
        <w:rPr>
          <w:rFonts w:ascii="Times New Roman" w:hAnsi="Times New Roman" w:cs="Times New Roman"/>
          <w:i/>
          <w:sz w:val="28"/>
          <w:szCs w:val="28"/>
        </w:rPr>
        <w:t xml:space="preserve">, </w:t>
      </w:r>
      <w:r w:rsidRPr="009F7382">
        <w:rPr>
          <w:rFonts w:ascii="Times New Roman" w:hAnsi="Times New Roman" w:cs="Times New Roman"/>
          <w:sz w:val="28"/>
          <w:szCs w:val="28"/>
        </w:rPr>
        <w:t>после чего происходит возврат на блок 2. Когда закончится и этот цикл (</w:t>
      </w:r>
      <w:r w:rsidRPr="009F7382">
        <w:rPr>
          <w:rFonts w:ascii="Times New Roman" w:hAnsi="Times New Roman" w:cs="Times New Roman"/>
          <w:i/>
          <w:sz w:val="28"/>
          <w:szCs w:val="28"/>
          <w:lang w:val="en-US"/>
        </w:rPr>
        <w:t>k</w:t>
      </w:r>
      <w:r w:rsidRPr="009F7382">
        <w:rPr>
          <w:rFonts w:ascii="Times New Roman" w:hAnsi="Times New Roman" w:cs="Times New Roman"/>
          <w:sz w:val="28"/>
          <w:szCs w:val="28"/>
        </w:rPr>
        <w:t xml:space="preserve"> примет значение больше </w:t>
      </w:r>
      <w:r w:rsidRPr="009F7382">
        <w:rPr>
          <w:rFonts w:ascii="Times New Roman" w:hAnsi="Times New Roman" w:cs="Times New Roman"/>
          <w:i/>
          <w:sz w:val="28"/>
          <w:szCs w:val="28"/>
        </w:rPr>
        <w:t>μ</w:t>
      </w:r>
      <w:r w:rsidRPr="009F7382">
        <w:rPr>
          <w:rFonts w:ascii="Times New Roman" w:hAnsi="Times New Roman" w:cs="Times New Roman"/>
          <w:i/>
          <w:sz w:val="28"/>
          <w:szCs w:val="28"/>
          <w:vertAlign w:val="subscript"/>
          <w:lang w:val="en-US"/>
        </w:rPr>
        <w:t>max</w:t>
      </w:r>
      <w:r w:rsidRPr="009F7382">
        <w:rPr>
          <w:rFonts w:ascii="Times New Roman" w:hAnsi="Times New Roman" w:cs="Times New Roman"/>
          <w:sz w:val="28"/>
          <w:szCs w:val="28"/>
        </w:rPr>
        <w:t>), моделирование окончено. Происходит выход из программы.</w:t>
      </w:r>
    </w:p>
    <w:p w:rsidR="001C72CD" w:rsidRPr="009F7382" w:rsidRDefault="001C72CD" w:rsidP="009F7382">
      <w:pPr>
        <w:pStyle w:val="Default"/>
        <w:ind w:firstLine="709"/>
        <w:jc w:val="both"/>
        <w:rPr>
          <w:sz w:val="28"/>
          <w:szCs w:val="28"/>
        </w:rPr>
      </w:pPr>
      <w:r w:rsidRPr="009F7382">
        <w:rPr>
          <w:sz w:val="28"/>
          <w:szCs w:val="28"/>
        </w:rPr>
        <w:t xml:space="preserve">Разработанные алгоритмы  реализованы на языке </w:t>
      </w:r>
      <w:r w:rsidRPr="009F7382">
        <w:rPr>
          <w:sz w:val="28"/>
          <w:szCs w:val="28"/>
          <w:lang w:val="en-US"/>
        </w:rPr>
        <w:t>C</w:t>
      </w:r>
      <w:r w:rsidRPr="009F7382">
        <w:rPr>
          <w:sz w:val="28"/>
          <w:szCs w:val="28"/>
        </w:rPr>
        <w:t xml:space="preserve">#. Выбор обусловлен возможностью организации доступного пользовательского интерфейса. Средой разработки программного обеспечения выберем </w:t>
      </w:r>
      <w:r w:rsidRPr="009F7382">
        <w:rPr>
          <w:sz w:val="28"/>
          <w:szCs w:val="28"/>
          <w:lang w:val="en-US"/>
        </w:rPr>
        <w:t>Microsoft</w:t>
      </w:r>
      <w:r w:rsidRPr="009F7382">
        <w:rPr>
          <w:sz w:val="28"/>
          <w:szCs w:val="28"/>
        </w:rPr>
        <w:t xml:space="preserve"> </w:t>
      </w:r>
      <w:r w:rsidRPr="009F7382">
        <w:rPr>
          <w:sz w:val="28"/>
          <w:szCs w:val="28"/>
          <w:lang w:val="en-US"/>
        </w:rPr>
        <w:t>Visual</w:t>
      </w:r>
      <w:r w:rsidRPr="009F7382">
        <w:rPr>
          <w:sz w:val="28"/>
          <w:szCs w:val="28"/>
        </w:rPr>
        <w:t xml:space="preserve"> </w:t>
      </w:r>
      <w:r w:rsidRPr="009F7382">
        <w:rPr>
          <w:sz w:val="28"/>
          <w:szCs w:val="28"/>
          <w:lang w:val="en-US"/>
        </w:rPr>
        <w:t>Studio</w:t>
      </w:r>
      <w:r w:rsidRPr="009F7382">
        <w:rPr>
          <w:sz w:val="28"/>
          <w:szCs w:val="28"/>
        </w:rPr>
        <w:t xml:space="preserve"> 2015 со встроенными библиотеками. </w:t>
      </w:r>
    </w:p>
    <w:p w:rsidR="00917FC9" w:rsidRPr="009F7382" w:rsidRDefault="00917FC9"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Ниже  приведён список основных функций, участвующих в реализации алгоритма.</w:t>
      </w:r>
    </w:p>
    <w:p w:rsidR="00917FC9" w:rsidRPr="009F7382" w:rsidRDefault="00917FC9" w:rsidP="009F7382">
      <w:pPr>
        <w:pStyle w:val="a6"/>
        <w:numPr>
          <w:ilvl w:val="0"/>
          <w:numId w:val="6"/>
        </w:numPr>
        <w:tabs>
          <w:tab w:val="left" w:pos="709"/>
        </w:tabs>
        <w:spacing w:after="200"/>
        <w:ind w:left="709" w:firstLine="0"/>
        <w:jc w:val="both"/>
        <w:rPr>
          <w:rFonts w:ascii="Times New Roman" w:hAnsi="Times New Roman" w:cs="Times New Roman"/>
          <w:sz w:val="28"/>
          <w:szCs w:val="28"/>
        </w:rPr>
      </w:pPr>
      <w:r w:rsidRPr="009F7382">
        <w:rPr>
          <w:rFonts w:ascii="Times New Roman" w:hAnsi="Times New Roman" w:cs="Times New Roman"/>
          <w:color w:val="0000FF"/>
          <w:sz w:val="28"/>
          <w:szCs w:val="28"/>
          <w:highlight w:val="white"/>
          <w:lang w:val="en-US"/>
        </w:rPr>
        <w:t>public</w:t>
      </w:r>
      <w:r w:rsidRPr="009F7382">
        <w:rPr>
          <w:rFonts w:ascii="Times New Roman" w:hAnsi="Times New Roman" w:cs="Times New Roman"/>
          <w:color w:val="000000"/>
          <w:sz w:val="28"/>
          <w:szCs w:val="28"/>
          <w:highlight w:val="white"/>
        </w:rPr>
        <w:t xml:space="preserve"> </w:t>
      </w:r>
      <w:r w:rsidRPr="009F7382">
        <w:rPr>
          <w:rFonts w:ascii="Times New Roman" w:hAnsi="Times New Roman" w:cs="Times New Roman"/>
          <w:color w:val="0000FF"/>
          <w:sz w:val="28"/>
          <w:szCs w:val="28"/>
          <w:highlight w:val="white"/>
          <w:lang w:val="en-US"/>
        </w:rPr>
        <w:t>static</w:t>
      </w:r>
      <w:r w:rsidRPr="009F7382">
        <w:rPr>
          <w:rFonts w:ascii="Times New Roman" w:hAnsi="Times New Roman" w:cs="Times New Roman"/>
          <w:color w:val="000000"/>
          <w:sz w:val="28"/>
          <w:szCs w:val="28"/>
          <w:highlight w:val="white"/>
        </w:rPr>
        <w:t xml:space="preserve"> </w:t>
      </w:r>
      <w:r w:rsidRPr="009F7382">
        <w:rPr>
          <w:rFonts w:ascii="Times New Roman" w:hAnsi="Times New Roman" w:cs="Times New Roman"/>
          <w:color w:val="0000FF"/>
          <w:sz w:val="28"/>
          <w:szCs w:val="28"/>
          <w:highlight w:val="white"/>
          <w:lang w:val="en-US"/>
        </w:rPr>
        <w:t>double</w:t>
      </w:r>
      <w:r w:rsidRPr="009F7382">
        <w:rPr>
          <w:rFonts w:ascii="Times New Roman" w:hAnsi="Times New Roman" w:cs="Times New Roman"/>
          <w:color w:val="000000"/>
          <w:sz w:val="28"/>
          <w:szCs w:val="28"/>
          <w:highlight w:val="white"/>
        </w:rPr>
        <w:t xml:space="preserve"> </w:t>
      </w:r>
      <w:proofErr w:type="spellStart"/>
      <w:r w:rsidRPr="009F7382">
        <w:rPr>
          <w:rFonts w:ascii="Times New Roman" w:hAnsi="Times New Roman" w:cs="Times New Roman"/>
          <w:color w:val="000000"/>
          <w:sz w:val="28"/>
          <w:szCs w:val="28"/>
          <w:highlight w:val="white"/>
          <w:lang w:val="en-US"/>
        </w:rPr>
        <w:t>BoksMul</w:t>
      </w:r>
      <w:proofErr w:type="spellEnd"/>
      <w:r w:rsidRPr="009F7382">
        <w:rPr>
          <w:rFonts w:ascii="Times New Roman" w:hAnsi="Times New Roman" w:cs="Times New Roman"/>
          <w:color w:val="000000"/>
          <w:sz w:val="28"/>
          <w:szCs w:val="28"/>
          <w:highlight w:val="white"/>
        </w:rPr>
        <w:t>(</w:t>
      </w:r>
      <w:r w:rsidRPr="009F7382">
        <w:rPr>
          <w:rFonts w:ascii="Times New Roman" w:hAnsi="Times New Roman" w:cs="Times New Roman"/>
          <w:color w:val="2B91AF"/>
          <w:sz w:val="28"/>
          <w:szCs w:val="28"/>
          <w:highlight w:val="white"/>
          <w:lang w:val="en-US"/>
        </w:rPr>
        <w:t>Random</w:t>
      </w:r>
      <w:r w:rsidRPr="009F7382">
        <w:rPr>
          <w:rFonts w:ascii="Times New Roman" w:hAnsi="Times New Roman" w:cs="Times New Roman"/>
          <w:color w:val="000000"/>
          <w:sz w:val="28"/>
          <w:szCs w:val="28"/>
          <w:highlight w:val="white"/>
        </w:rPr>
        <w:t xml:space="preserve"> </w:t>
      </w:r>
      <w:proofErr w:type="spellStart"/>
      <w:r w:rsidRPr="009F7382">
        <w:rPr>
          <w:rFonts w:ascii="Times New Roman" w:hAnsi="Times New Roman" w:cs="Times New Roman"/>
          <w:color w:val="000000"/>
          <w:sz w:val="28"/>
          <w:szCs w:val="28"/>
          <w:highlight w:val="white"/>
          <w:lang w:val="en-US"/>
        </w:rPr>
        <w:t>rnd</w:t>
      </w:r>
      <w:proofErr w:type="spellEnd"/>
      <w:r w:rsidRPr="009F7382">
        <w:rPr>
          <w:rFonts w:ascii="Times New Roman" w:hAnsi="Times New Roman" w:cs="Times New Roman"/>
          <w:color w:val="000000"/>
          <w:sz w:val="28"/>
          <w:szCs w:val="28"/>
          <w:highlight w:val="white"/>
        </w:rPr>
        <w:t>)</w:t>
      </w:r>
      <w:r w:rsidRPr="009F7382">
        <w:rPr>
          <w:rFonts w:ascii="Times New Roman" w:hAnsi="Times New Roman" w:cs="Times New Roman"/>
          <w:color w:val="000000"/>
          <w:sz w:val="28"/>
          <w:szCs w:val="28"/>
        </w:rPr>
        <w:t xml:space="preserve"> – функция распределения Бокса-Мюллера, генерация случайной величины времени обработки заявки сервером;</w:t>
      </w:r>
    </w:p>
    <w:p w:rsidR="00917FC9" w:rsidRPr="009F7382" w:rsidRDefault="00917FC9" w:rsidP="009F7382">
      <w:pPr>
        <w:pStyle w:val="a6"/>
        <w:numPr>
          <w:ilvl w:val="0"/>
          <w:numId w:val="6"/>
        </w:numPr>
        <w:tabs>
          <w:tab w:val="left" w:pos="709"/>
        </w:tabs>
        <w:spacing w:after="200"/>
        <w:ind w:left="709" w:firstLine="0"/>
        <w:jc w:val="both"/>
        <w:rPr>
          <w:rFonts w:ascii="Times New Roman" w:hAnsi="Times New Roman" w:cs="Times New Roman"/>
          <w:sz w:val="28"/>
          <w:szCs w:val="28"/>
          <w:lang w:val="en-US"/>
        </w:rPr>
      </w:pPr>
      <w:r w:rsidRPr="009F7382">
        <w:rPr>
          <w:rFonts w:ascii="Times New Roman" w:hAnsi="Times New Roman" w:cs="Times New Roman"/>
          <w:color w:val="0000FF"/>
          <w:sz w:val="28"/>
          <w:szCs w:val="28"/>
          <w:highlight w:val="white"/>
          <w:lang w:val="en-US"/>
        </w:rPr>
        <w:t>public</w:t>
      </w:r>
      <w:r w:rsidRPr="009F7382">
        <w:rPr>
          <w:rFonts w:ascii="Times New Roman" w:hAnsi="Times New Roman" w:cs="Times New Roman"/>
          <w:color w:val="000000"/>
          <w:sz w:val="28"/>
          <w:szCs w:val="28"/>
          <w:highlight w:val="white"/>
          <w:lang w:val="en-US"/>
        </w:rPr>
        <w:t xml:space="preserve"> </w:t>
      </w:r>
      <w:r w:rsidRPr="009F7382">
        <w:rPr>
          <w:rFonts w:ascii="Times New Roman" w:hAnsi="Times New Roman" w:cs="Times New Roman"/>
          <w:color w:val="0000FF"/>
          <w:sz w:val="28"/>
          <w:szCs w:val="28"/>
          <w:highlight w:val="white"/>
          <w:lang w:val="en-US"/>
        </w:rPr>
        <w:t>void</w:t>
      </w:r>
      <w:r w:rsidRPr="009F7382">
        <w:rPr>
          <w:rFonts w:ascii="Times New Roman" w:hAnsi="Times New Roman" w:cs="Times New Roman"/>
          <w:color w:val="000000"/>
          <w:sz w:val="28"/>
          <w:szCs w:val="28"/>
          <w:highlight w:val="white"/>
          <w:lang w:val="en-US"/>
        </w:rPr>
        <w:t xml:space="preserve"> </w:t>
      </w:r>
      <w:proofErr w:type="spellStart"/>
      <w:r w:rsidRPr="009F7382">
        <w:rPr>
          <w:rFonts w:ascii="Times New Roman" w:hAnsi="Times New Roman" w:cs="Times New Roman"/>
          <w:color w:val="000000"/>
          <w:sz w:val="28"/>
          <w:szCs w:val="28"/>
          <w:highlight w:val="white"/>
          <w:lang w:val="en-US"/>
        </w:rPr>
        <w:t>Grapth</w:t>
      </w:r>
      <w:proofErr w:type="spellEnd"/>
      <w:r w:rsidRPr="009F7382">
        <w:rPr>
          <w:rFonts w:ascii="Times New Roman" w:hAnsi="Times New Roman" w:cs="Times New Roman"/>
          <w:color w:val="000000"/>
          <w:sz w:val="28"/>
          <w:szCs w:val="28"/>
          <w:highlight w:val="white"/>
          <w:lang w:val="en-US"/>
        </w:rPr>
        <w:t>(</w:t>
      </w:r>
      <w:r w:rsidRPr="009F7382">
        <w:rPr>
          <w:rFonts w:ascii="Times New Roman" w:hAnsi="Times New Roman" w:cs="Times New Roman"/>
          <w:color w:val="2B91AF"/>
          <w:sz w:val="28"/>
          <w:szCs w:val="28"/>
          <w:highlight w:val="white"/>
          <w:lang w:val="en-US"/>
        </w:rPr>
        <w:t>List</w:t>
      </w:r>
      <w:r w:rsidRPr="009F7382">
        <w:rPr>
          <w:rFonts w:ascii="Times New Roman" w:hAnsi="Times New Roman" w:cs="Times New Roman"/>
          <w:color w:val="000000"/>
          <w:sz w:val="28"/>
          <w:szCs w:val="28"/>
          <w:highlight w:val="white"/>
          <w:lang w:val="en-US"/>
        </w:rPr>
        <w:t>&lt;</w:t>
      </w:r>
      <w:r w:rsidRPr="009F7382">
        <w:rPr>
          <w:rFonts w:ascii="Times New Roman" w:hAnsi="Times New Roman" w:cs="Times New Roman"/>
          <w:color w:val="0000FF"/>
          <w:sz w:val="28"/>
          <w:szCs w:val="28"/>
          <w:highlight w:val="white"/>
          <w:lang w:val="en-US"/>
        </w:rPr>
        <w:t>double</w:t>
      </w:r>
      <w:r w:rsidRPr="009F7382">
        <w:rPr>
          <w:rFonts w:ascii="Times New Roman" w:hAnsi="Times New Roman" w:cs="Times New Roman"/>
          <w:color w:val="000000"/>
          <w:sz w:val="28"/>
          <w:szCs w:val="28"/>
          <w:highlight w:val="white"/>
          <w:lang w:val="en-US"/>
        </w:rPr>
        <w:t xml:space="preserve">&gt; </w:t>
      </w:r>
      <w:proofErr w:type="spellStart"/>
      <w:r w:rsidRPr="009F7382">
        <w:rPr>
          <w:rFonts w:ascii="Times New Roman" w:hAnsi="Times New Roman" w:cs="Times New Roman"/>
          <w:color w:val="000000"/>
          <w:sz w:val="28"/>
          <w:szCs w:val="28"/>
          <w:highlight w:val="white"/>
          <w:lang w:val="en-US"/>
        </w:rPr>
        <w:t>Clients,</w:t>
      </w:r>
      <w:r w:rsidRPr="009F7382">
        <w:rPr>
          <w:rFonts w:ascii="Times New Roman" w:hAnsi="Times New Roman" w:cs="Times New Roman"/>
          <w:color w:val="0000FF"/>
          <w:sz w:val="28"/>
          <w:szCs w:val="28"/>
          <w:highlight w:val="white"/>
          <w:lang w:val="en-US"/>
        </w:rPr>
        <w:t>int</w:t>
      </w:r>
      <w:proofErr w:type="spellEnd"/>
      <w:r w:rsidRPr="009F7382">
        <w:rPr>
          <w:rFonts w:ascii="Times New Roman" w:hAnsi="Times New Roman" w:cs="Times New Roman"/>
          <w:color w:val="000000"/>
          <w:sz w:val="28"/>
          <w:szCs w:val="28"/>
          <w:highlight w:val="white"/>
          <w:lang w:val="en-US"/>
        </w:rPr>
        <w:t xml:space="preserve"> n, </w:t>
      </w:r>
      <w:r w:rsidRPr="009F7382">
        <w:rPr>
          <w:rFonts w:ascii="Times New Roman" w:hAnsi="Times New Roman" w:cs="Times New Roman"/>
          <w:color w:val="2B91AF"/>
          <w:sz w:val="28"/>
          <w:szCs w:val="28"/>
          <w:highlight w:val="white"/>
          <w:lang w:val="en-US"/>
        </w:rPr>
        <w:t>Chart</w:t>
      </w:r>
      <w:r w:rsidRPr="009F7382">
        <w:rPr>
          <w:rFonts w:ascii="Times New Roman" w:hAnsi="Times New Roman" w:cs="Times New Roman"/>
          <w:color w:val="000000"/>
          <w:sz w:val="28"/>
          <w:szCs w:val="28"/>
          <w:highlight w:val="white"/>
          <w:lang w:val="en-US"/>
        </w:rPr>
        <w:t xml:space="preserve"> SS)</w:t>
      </w:r>
      <w:r w:rsidRPr="009F7382">
        <w:rPr>
          <w:rFonts w:ascii="Times New Roman" w:hAnsi="Times New Roman" w:cs="Times New Roman"/>
          <w:color w:val="000000"/>
          <w:sz w:val="28"/>
          <w:szCs w:val="28"/>
          <w:lang w:val="en-US"/>
        </w:rPr>
        <w:t xml:space="preserve"> – </w:t>
      </w:r>
      <w:r w:rsidRPr="009F7382">
        <w:rPr>
          <w:rFonts w:ascii="Times New Roman" w:hAnsi="Times New Roman" w:cs="Times New Roman"/>
          <w:color w:val="000000"/>
          <w:sz w:val="28"/>
          <w:szCs w:val="28"/>
        </w:rPr>
        <w:t>функция</w:t>
      </w:r>
      <w:r w:rsidRPr="009F7382">
        <w:rPr>
          <w:rFonts w:ascii="Times New Roman" w:hAnsi="Times New Roman" w:cs="Times New Roman"/>
          <w:color w:val="000000"/>
          <w:sz w:val="28"/>
          <w:szCs w:val="28"/>
          <w:lang w:val="en-US"/>
        </w:rPr>
        <w:t xml:space="preserve"> </w:t>
      </w:r>
      <w:proofErr w:type="spellStart"/>
      <w:r w:rsidRPr="009F7382">
        <w:rPr>
          <w:rFonts w:ascii="Times New Roman" w:hAnsi="Times New Roman" w:cs="Times New Roman"/>
          <w:color w:val="000000"/>
          <w:sz w:val="28"/>
          <w:szCs w:val="28"/>
        </w:rPr>
        <w:t>отрисовки</w:t>
      </w:r>
      <w:proofErr w:type="spellEnd"/>
      <w:r w:rsidRPr="009F7382">
        <w:rPr>
          <w:rFonts w:ascii="Times New Roman" w:hAnsi="Times New Roman" w:cs="Times New Roman"/>
          <w:color w:val="000000"/>
          <w:sz w:val="28"/>
          <w:szCs w:val="28"/>
          <w:lang w:val="en-US"/>
        </w:rPr>
        <w:t xml:space="preserve"> </w:t>
      </w:r>
      <w:r w:rsidRPr="009F7382">
        <w:rPr>
          <w:rFonts w:ascii="Times New Roman" w:hAnsi="Times New Roman" w:cs="Times New Roman"/>
          <w:color w:val="000000"/>
          <w:sz w:val="28"/>
          <w:szCs w:val="28"/>
        </w:rPr>
        <w:t>графика</w:t>
      </w:r>
      <w:r w:rsidRPr="009F7382">
        <w:rPr>
          <w:rFonts w:ascii="Times New Roman" w:hAnsi="Times New Roman" w:cs="Times New Roman"/>
          <w:color w:val="000000"/>
          <w:sz w:val="28"/>
          <w:szCs w:val="28"/>
          <w:lang w:val="en-US"/>
        </w:rPr>
        <w:t xml:space="preserve"> </w:t>
      </w:r>
      <w:r w:rsidRPr="009F7382">
        <w:rPr>
          <w:rFonts w:ascii="Times New Roman" w:hAnsi="Times New Roman" w:cs="Times New Roman"/>
          <w:color w:val="000000"/>
          <w:sz w:val="28"/>
          <w:szCs w:val="28"/>
        </w:rPr>
        <w:t>в</w:t>
      </w:r>
      <w:r w:rsidRPr="009F7382">
        <w:rPr>
          <w:rFonts w:ascii="Times New Roman" w:hAnsi="Times New Roman" w:cs="Times New Roman"/>
          <w:color w:val="000000"/>
          <w:sz w:val="28"/>
          <w:szCs w:val="28"/>
          <w:lang w:val="en-US"/>
        </w:rPr>
        <w:t xml:space="preserve"> </w:t>
      </w:r>
      <w:r w:rsidRPr="009F7382">
        <w:rPr>
          <w:rFonts w:ascii="Times New Roman" w:hAnsi="Times New Roman" w:cs="Times New Roman"/>
          <w:color w:val="000000"/>
          <w:sz w:val="28"/>
          <w:szCs w:val="28"/>
        </w:rPr>
        <w:t>координатах</w:t>
      </w:r>
      <w:r w:rsidRPr="009F7382">
        <w:rPr>
          <w:rFonts w:ascii="Times New Roman" w:hAnsi="Times New Roman" w:cs="Times New Roman"/>
          <w:color w:val="000000"/>
          <w:sz w:val="28"/>
          <w:szCs w:val="28"/>
          <w:lang w:val="en-US"/>
        </w:rPr>
        <w:t xml:space="preserve"> X-Y;</w:t>
      </w:r>
    </w:p>
    <w:p w:rsidR="00917FC9" w:rsidRPr="009F7382" w:rsidRDefault="00917FC9" w:rsidP="009F7382">
      <w:pPr>
        <w:pStyle w:val="a6"/>
        <w:numPr>
          <w:ilvl w:val="0"/>
          <w:numId w:val="6"/>
        </w:numPr>
        <w:tabs>
          <w:tab w:val="left" w:pos="709"/>
        </w:tabs>
        <w:spacing w:after="200"/>
        <w:ind w:left="709" w:firstLine="0"/>
        <w:jc w:val="both"/>
        <w:rPr>
          <w:rFonts w:ascii="Times New Roman" w:hAnsi="Times New Roman" w:cs="Times New Roman"/>
          <w:sz w:val="28"/>
          <w:szCs w:val="28"/>
          <w:lang w:val="en-US"/>
        </w:rPr>
      </w:pPr>
      <w:r w:rsidRPr="009F7382">
        <w:rPr>
          <w:rFonts w:ascii="Times New Roman" w:hAnsi="Times New Roman" w:cs="Times New Roman"/>
          <w:color w:val="0000FF"/>
          <w:sz w:val="28"/>
          <w:szCs w:val="28"/>
          <w:highlight w:val="white"/>
          <w:lang w:val="en-US"/>
        </w:rPr>
        <w:lastRenderedPageBreak/>
        <w:t>public</w:t>
      </w:r>
      <w:r w:rsidRPr="009F7382">
        <w:rPr>
          <w:rFonts w:ascii="Times New Roman" w:hAnsi="Times New Roman" w:cs="Times New Roman"/>
          <w:color w:val="000000"/>
          <w:sz w:val="28"/>
          <w:szCs w:val="28"/>
          <w:highlight w:val="white"/>
          <w:lang w:val="en-US"/>
        </w:rPr>
        <w:t xml:space="preserve"> </w:t>
      </w:r>
      <w:proofErr w:type="spellStart"/>
      <w:r w:rsidRPr="009F7382">
        <w:rPr>
          <w:rFonts w:ascii="Times New Roman" w:hAnsi="Times New Roman" w:cs="Times New Roman"/>
          <w:color w:val="0000FF"/>
          <w:sz w:val="28"/>
          <w:szCs w:val="28"/>
          <w:highlight w:val="white"/>
          <w:lang w:val="en-US"/>
        </w:rPr>
        <w:t>int</w:t>
      </w:r>
      <w:proofErr w:type="spellEnd"/>
      <w:r w:rsidRPr="009F7382">
        <w:rPr>
          <w:rFonts w:ascii="Times New Roman" w:hAnsi="Times New Roman" w:cs="Times New Roman"/>
          <w:color w:val="000000"/>
          <w:sz w:val="28"/>
          <w:szCs w:val="28"/>
          <w:highlight w:val="white"/>
          <w:lang w:val="en-US"/>
        </w:rPr>
        <w:t xml:space="preserve"> </w:t>
      </w:r>
      <w:proofErr w:type="spellStart"/>
      <w:r w:rsidRPr="009F7382">
        <w:rPr>
          <w:rFonts w:ascii="Times New Roman" w:hAnsi="Times New Roman" w:cs="Times New Roman"/>
          <w:color w:val="000000"/>
          <w:sz w:val="28"/>
          <w:szCs w:val="28"/>
          <w:highlight w:val="white"/>
          <w:lang w:val="en-US"/>
        </w:rPr>
        <w:t>Ochered</w:t>
      </w:r>
      <w:proofErr w:type="spellEnd"/>
      <w:r w:rsidRPr="009F7382">
        <w:rPr>
          <w:rFonts w:ascii="Times New Roman" w:hAnsi="Times New Roman" w:cs="Times New Roman"/>
          <w:color w:val="000000"/>
          <w:sz w:val="28"/>
          <w:szCs w:val="28"/>
          <w:highlight w:val="white"/>
          <w:lang w:val="en-US"/>
        </w:rPr>
        <w:t xml:space="preserve"> (</w:t>
      </w:r>
      <w:r w:rsidRPr="009F7382">
        <w:rPr>
          <w:rFonts w:ascii="Times New Roman" w:hAnsi="Times New Roman" w:cs="Times New Roman"/>
          <w:color w:val="2B91AF"/>
          <w:sz w:val="28"/>
          <w:szCs w:val="28"/>
          <w:highlight w:val="white"/>
          <w:lang w:val="en-US"/>
        </w:rPr>
        <w:t>Random</w:t>
      </w:r>
      <w:r w:rsidRPr="009F7382">
        <w:rPr>
          <w:rFonts w:ascii="Times New Roman" w:hAnsi="Times New Roman" w:cs="Times New Roman"/>
          <w:color w:val="000000"/>
          <w:sz w:val="28"/>
          <w:szCs w:val="28"/>
          <w:highlight w:val="white"/>
          <w:lang w:val="en-US"/>
        </w:rPr>
        <w:t xml:space="preserve"> </w:t>
      </w:r>
      <w:proofErr w:type="spellStart"/>
      <w:r w:rsidRPr="009F7382">
        <w:rPr>
          <w:rFonts w:ascii="Times New Roman" w:hAnsi="Times New Roman" w:cs="Times New Roman"/>
          <w:color w:val="000000"/>
          <w:sz w:val="28"/>
          <w:szCs w:val="28"/>
          <w:highlight w:val="white"/>
          <w:lang w:val="en-US"/>
        </w:rPr>
        <w:t>rnd</w:t>
      </w:r>
      <w:proofErr w:type="spellEnd"/>
      <w:r w:rsidRPr="009F7382">
        <w:rPr>
          <w:rFonts w:ascii="Times New Roman" w:hAnsi="Times New Roman" w:cs="Times New Roman"/>
          <w:color w:val="000000"/>
          <w:sz w:val="28"/>
          <w:szCs w:val="28"/>
          <w:highlight w:val="white"/>
          <w:lang w:val="en-US"/>
        </w:rPr>
        <w:t xml:space="preserve">, </w:t>
      </w:r>
      <w:proofErr w:type="spellStart"/>
      <w:r w:rsidRPr="009F7382">
        <w:rPr>
          <w:rFonts w:ascii="Times New Roman" w:hAnsi="Times New Roman" w:cs="Times New Roman"/>
          <w:color w:val="0000FF"/>
          <w:sz w:val="28"/>
          <w:szCs w:val="28"/>
          <w:highlight w:val="white"/>
          <w:lang w:val="en-US"/>
        </w:rPr>
        <w:t>int</w:t>
      </w:r>
      <w:proofErr w:type="spellEnd"/>
      <w:r w:rsidRPr="009F7382">
        <w:rPr>
          <w:rFonts w:ascii="Times New Roman" w:hAnsi="Times New Roman" w:cs="Times New Roman"/>
          <w:color w:val="000000"/>
          <w:sz w:val="28"/>
          <w:szCs w:val="28"/>
          <w:highlight w:val="white"/>
          <w:lang w:val="en-US"/>
        </w:rPr>
        <w:t xml:space="preserve"> n)</w:t>
      </w:r>
      <w:r w:rsidRPr="009F7382">
        <w:rPr>
          <w:rFonts w:ascii="Times New Roman" w:hAnsi="Times New Roman" w:cs="Times New Roman"/>
          <w:color w:val="000000"/>
          <w:sz w:val="28"/>
          <w:szCs w:val="28"/>
          <w:lang w:val="en-US"/>
        </w:rPr>
        <w:t xml:space="preserve"> – </w:t>
      </w:r>
      <w:r w:rsidRPr="009F7382">
        <w:rPr>
          <w:rFonts w:ascii="Times New Roman" w:hAnsi="Times New Roman" w:cs="Times New Roman"/>
          <w:color w:val="000000"/>
          <w:sz w:val="28"/>
          <w:szCs w:val="28"/>
        </w:rPr>
        <w:t>функция</w:t>
      </w:r>
      <w:r w:rsidRPr="009F7382">
        <w:rPr>
          <w:rFonts w:ascii="Times New Roman" w:hAnsi="Times New Roman" w:cs="Times New Roman"/>
          <w:color w:val="000000"/>
          <w:sz w:val="28"/>
          <w:szCs w:val="28"/>
          <w:lang w:val="en-US"/>
        </w:rPr>
        <w:t xml:space="preserve"> </w:t>
      </w:r>
      <w:r w:rsidRPr="009F7382">
        <w:rPr>
          <w:rFonts w:ascii="Times New Roman" w:hAnsi="Times New Roman" w:cs="Times New Roman"/>
          <w:color w:val="000000"/>
          <w:sz w:val="28"/>
          <w:szCs w:val="28"/>
        </w:rPr>
        <w:t>формирования</w:t>
      </w:r>
      <w:r w:rsidRPr="009F7382">
        <w:rPr>
          <w:rFonts w:ascii="Times New Roman" w:hAnsi="Times New Roman" w:cs="Times New Roman"/>
          <w:color w:val="000000"/>
          <w:sz w:val="28"/>
          <w:szCs w:val="28"/>
          <w:lang w:val="en-US"/>
        </w:rPr>
        <w:t xml:space="preserve"> </w:t>
      </w:r>
      <w:r w:rsidRPr="009F7382">
        <w:rPr>
          <w:rFonts w:ascii="Times New Roman" w:hAnsi="Times New Roman" w:cs="Times New Roman"/>
          <w:color w:val="000000"/>
          <w:sz w:val="28"/>
          <w:szCs w:val="28"/>
        </w:rPr>
        <w:t>очереди</w:t>
      </w:r>
      <w:r w:rsidRPr="009F7382">
        <w:rPr>
          <w:rFonts w:ascii="Times New Roman" w:hAnsi="Times New Roman" w:cs="Times New Roman"/>
          <w:color w:val="000000"/>
          <w:sz w:val="28"/>
          <w:szCs w:val="28"/>
          <w:lang w:val="en-US"/>
        </w:rPr>
        <w:t xml:space="preserve"> </w:t>
      </w:r>
      <w:r w:rsidRPr="009F7382">
        <w:rPr>
          <w:rFonts w:ascii="Times New Roman" w:hAnsi="Times New Roman" w:cs="Times New Roman"/>
          <w:color w:val="000000"/>
          <w:sz w:val="28"/>
          <w:szCs w:val="28"/>
        </w:rPr>
        <w:t>заявок</w:t>
      </w:r>
      <w:r w:rsidRPr="009F7382">
        <w:rPr>
          <w:rFonts w:ascii="Times New Roman" w:hAnsi="Times New Roman" w:cs="Times New Roman"/>
          <w:color w:val="000000"/>
          <w:sz w:val="28"/>
          <w:szCs w:val="28"/>
          <w:lang w:val="en-US"/>
        </w:rPr>
        <w:t>;</w:t>
      </w:r>
    </w:p>
    <w:p w:rsidR="00917FC9" w:rsidRPr="009F7382" w:rsidRDefault="00917FC9" w:rsidP="009F7382">
      <w:pPr>
        <w:pStyle w:val="a6"/>
        <w:numPr>
          <w:ilvl w:val="0"/>
          <w:numId w:val="6"/>
        </w:numPr>
        <w:tabs>
          <w:tab w:val="left" w:pos="709"/>
        </w:tabs>
        <w:spacing w:after="200"/>
        <w:ind w:left="709" w:firstLine="0"/>
        <w:jc w:val="both"/>
        <w:rPr>
          <w:rFonts w:ascii="Times New Roman" w:hAnsi="Times New Roman" w:cs="Times New Roman"/>
          <w:sz w:val="28"/>
          <w:szCs w:val="28"/>
          <w:lang w:val="en-US"/>
        </w:rPr>
      </w:pPr>
      <w:r w:rsidRPr="009F7382">
        <w:rPr>
          <w:rFonts w:ascii="Times New Roman" w:hAnsi="Times New Roman" w:cs="Times New Roman"/>
          <w:color w:val="0000FF"/>
          <w:sz w:val="28"/>
          <w:szCs w:val="28"/>
          <w:highlight w:val="white"/>
          <w:lang w:val="en-US"/>
        </w:rPr>
        <w:t>public</w:t>
      </w:r>
      <w:r w:rsidRPr="009F7382">
        <w:rPr>
          <w:rFonts w:ascii="Times New Roman" w:hAnsi="Times New Roman" w:cs="Times New Roman"/>
          <w:color w:val="000000"/>
          <w:sz w:val="28"/>
          <w:szCs w:val="28"/>
          <w:highlight w:val="white"/>
          <w:lang w:val="en-US"/>
        </w:rPr>
        <w:t xml:space="preserve"> </w:t>
      </w:r>
      <w:r w:rsidRPr="009F7382">
        <w:rPr>
          <w:rFonts w:ascii="Times New Roman" w:hAnsi="Times New Roman" w:cs="Times New Roman"/>
          <w:color w:val="0000FF"/>
          <w:sz w:val="28"/>
          <w:szCs w:val="28"/>
          <w:highlight w:val="white"/>
          <w:lang w:val="en-US"/>
        </w:rPr>
        <w:t>static</w:t>
      </w:r>
      <w:r w:rsidRPr="009F7382">
        <w:rPr>
          <w:rFonts w:ascii="Times New Roman" w:hAnsi="Times New Roman" w:cs="Times New Roman"/>
          <w:color w:val="000000"/>
          <w:sz w:val="28"/>
          <w:szCs w:val="28"/>
          <w:highlight w:val="white"/>
          <w:lang w:val="en-US"/>
        </w:rPr>
        <w:t xml:space="preserve"> </w:t>
      </w:r>
      <w:r w:rsidRPr="009F7382">
        <w:rPr>
          <w:rFonts w:ascii="Times New Roman" w:hAnsi="Times New Roman" w:cs="Times New Roman"/>
          <w:color w:val="0000FF"/>
          <w:sz w:val="28"/>
          <w:szCs w:val="28"/>
          <w:highlight w:val="white"/>
          <w:lang w:val="en-US"/>
        </w:rPr>
        <w:t>double</w:t>
      </w:r>
      <w:r w:rsidRPr="009F7382">
        <w:rPr>
          <w:rFonts w:ascii="Times New Roman" w:hAnsi="Times New Roman" w:cs="Times New Roman"/>
          <w:color w:val="000000"/>
          <w:sz w:val="28"/>
          <w:szCs w:val="28"/>
          <w:highlight w:val="white"/>
          <w:lang w:val="en-US"/>
        </w:rPr>
        <w:t xml:space="preserve"> </w:t>
      </w:r>
      <w:proofErr w:type="spellStart"/>
      <w:r w:rsidRPr="009F7382">
        <w:rPr>
          <w:rFonts w:ascii="Times New Roman" w:hAnsi="Times New Roman" w:cs="Times New Roman"/>
          <w:color w:val="000000"/>
          <w:sz w:val="28"/>
          <w:szCs w:val="28"/>
          <w:highlight w:val="white"/>
          <w:lang w:val="en-US"/>
        </w:rPr>
        <w:t>Expon</w:t>
      </w:r>
      <w:proofErr w:type="spellEnd"/>
      <w:r w:rsidRPr="009F7382">
        <w:rPr>
          <w:rFonts w:ascii="Times New Roman" w:hAnsi="Times New Roman" w:cs="Times New Roman"/>
          <w:color w:val="000000"/>
          <w:sz w:val="28"/>
          <w:szCs w:val="28"/>
          <w:highlight w:val="white"/>
          <w:lang w:val="en-US"/>
        </w:rPr>
        <w:t>(</w:t>
      </w:r>
      <w:r w:rsidRPr="009F7382">
        <w:rPr>
          <w:rFonts w:ascii="Times New Roman" w:hAnsi="Times New Roman" w:cs="Times New Roman"/>
          <w:color w:val="0000FF"/>
          <w:sz w:val="28"/>
          <w:szCs w:val="28"/>
          <w:highlight w:val="white"/>
          <w:lang w:val="en-US"/>
        </w:rPr>
        <w:t>double</w:t>
      </w:r>
      <w:r w:rsidRPr="009F7382">
        <w:rPr>
          <w:rFonts w:ascii="Times New Roman" w:hAnsi="Times New Roman" w:cs="Times New Roman"/>
          <w:color w:val="000000"/>
          <w:sz w:val="28"/>
          <w:szCs w:val="28"/>
          <w:highlight w:val="white"/>
          <w:lang w:val="en-US"/>
        </w:rPr>
        <w:t xml:space="preserve"> x, </w:t>
      </w:r>
      <w:r w:rsidRPr="009F7382">
        <w:rPr>
          <w:rFonts w:ascii="Times New Roman" w:hAnsi="Times New Roman" w:cs="Times New Roman"/>
          <w:color w:val="0000FF"/>
          <w:sz w:val="28"/>
          <w:szCs w:val="28"/>
          <w:highlight w:val="white"/>
          <w:lang w:val="en-US"/>
        </w:rPr>
        <w:t>double</w:t>
      </w:r>
      <w:r w:rsidRPr="009F7382">
        <w:rPr>
          <w:rFonts w:ascii="Times New Roman" w:hAnsi="Times New Roman" w:cs="Times New Roman"/>
          <w:color w:val="000000"/>
          <w:sz w:val="28"/>
          <w:szCs w:val="28"/>
          <w:highlight w:val="white"/>
          <w:lang w:val="en-US"/>
        </w:rPr>
        <w:t xml:space="preserve"> time)</w:t>
      </w:r>
      <w:r w:rsidRPr="009F7382">
        <w:rPr>
          <w:rFonts w:ascii="Times New Roman" w:hAnsi="Times New Roman" w:cs="Times New Roman"/>
          <w:color w:val="000000"/>
          <w:sz w:val="28"/>
          <w:szCs w:val="28"/>
        </w:rPr>
        <w:t xml:space="preserve"> – экспоненциальный закон для входного потока заявок</w:t>
      </w:r>
      <w:r w:rsidRPr="009F7382">
        <w:rPr>
          <w:rFonts w:ascii="Times New Roman" w:hAnsi="Times New Roman" w:cs="Times New Roman"/>
          <w:color w:val="000000"/>
          <w:sz w:val="28"/>
          <w:szCs w:val="28"/>
          <w:lang w:val="en-US"/>
        </w:rPr>
        <w:t>;</w:t>
      </w:r>
    </w:p>
    <w:p w:rsidR="00917FC9" w:rsidRPr="009F7382" w:rsidRDefault="00917FC9" w:rsidP="009F7382">
      <w:pPr>
        <w:pStyle w:val="a6"/>
        <w:numPr>
          <w:ilvl w:val="0"/>
          <w:numId w:val="6"/>
        </w:numPr>
        <w:tabs>
          <w:tab w:val="left" w:pos="709"/>
        </w:tabs>
        <w:spacing w:after="200"/>
        <w:ind w:left="709" w:firstLine="0"/>
        <w:jc w:val="both"/>
        <w:rPr>
          <w:rFonts w:ascii="Times New Roman" w:hAnsi="Times New Roman" w:cs="Times New Roman"/>
          <w:sz w:val="28"/>
          <w:szCs w:val="28"/>
        </w:rPr>
      </w:pPr>
      <w:r w:rsidRPr="009F7382">
        <w:rPr>
          <w:rFonts w:ascii="Times New Roman" w:hAnsi="Times New Roman" w:cs="Times New Roman"/>
          <w:color w:val="0000FF"/>
          <w:sz w:val="28"/>
          <w:szCs w:val="28"/>
          <w:highlight w:val="white"/>
          <w:lang w:val="en-US"/>
        </w:rPr>
        <w:t>private</w:t>
      </w:r>
      <w:r w:rsidRPr="009F7382">
        <w:rPr>
          <w:rFonts w:ascii="Times New Roman" w:hAnsi="Times New Roman" w:cs="Times New Roman"/>
          <w:color w:val="000000"/>
          <w:sz w:val="28"/>
          <w:szCs w:val="28"/>
          <w:highlight w:val="white"/>
        </w:rPr>
        <w:t xml:space="preserve"> </w:t>
      </w:r>
      <w:r w:rsidRPr="009F7382">
        <w:rPr>
          <w:rFonts w:ascii="Times New Roman" w:hAnsi="Times New Roman" w:cs="Times New Roman"/>
          <w:color w:val="0000FF"/>
          <w:sz w:val="28"/>
          <w:szCs w:val="28"/>
          <w:highlight w:val="white"/>
          <w:lang w:val="en-US"/>
        </w:rPr>
        <w:t>void</w:t>
      </w:r>
      <w:r w:rsidRPr="009F7382">
        <w:rPr>
          <w:rFonts w:ascii="Times New Roman" w:hAnsi="Times New Roman" w:cs="Times New Roman"/>
          <w:color w:val="000000"/>
          <w:sz w:val="28"/>
          <w:szCs w:val="28"/>
          <w:highlight w:val="white"/>
        </w:rPr>
        <w:t xml:space="preserve"> </w:t>
      </w:r>
      <w:r w:rsidRPr="009F7382">
        <w:rPr>
          <w:rFonts w:ascii="Times New Roman" w:hAnsi="Times New Roman" w:cs="Times New Roman"/>
          <w:color w:val="000000"/>
          <w:sz w:val="28"/>
          <w:szCs w:val="28"/>
          <w:highlight w:val="white"/>
          <w:lang w:val="en-US"/>
        </w:rPr>
        <w:t>button</w:t>
      </w:r>
      <w:r w:rsidRPr="009F7382">
        <w:rPr>
          <w:rFonts w:ascii="Times New Roman" w:hAnsi="Times New Roman" w:cs="Times New Roman"/>
          <w:color w:val="000000"/>
          <w:sz w:val="28"/>
          <w:szCs w:val="28"/>
          <w:highlight w:val="white"/>
        </w:rPr>
        <w:t>1_</w:t>
      </w:r>
      <w:r w:rsidRPr="009F7382">
        <w:rPr>
          <w:rFonts w:ascii="Times New Roman" w:hAnsi="Times New Roman" w:cs="Times New Roman"/>
          <w:color w:val="000000"/>
          <w:sz w:val="28"/>
          <w:szCs w:val="28"/>
          <w:highlight w:val="white"/>
          <w:lang w:val="en-US"/>
        </w:rPr>
        <w:t>Click</w:t>
      </w:r>
      <w:r w:rsidRPr="009F7382">
        <w:rPr>
          <w:rFonts w:ascii="Times New Roman" w:hAnsi="Times New Roman" w:cs="Times New Roman"/>
          <w:color w:val="000000"/>
          <w:sz w:val="28"/>
          <w:szCs w:val="28"/>
          <w:highlight w:val="white"/>
        </w:rPr>
        <w:t>(</w:t>
      </w:r>
      <w:r w:rsidRPr="009F7382">
        <w:rPr>
          <w:rFonts w:ascii="Times New Roman" w:hAnsi="Times New Roman" w:cs="Times New Roman"/>
          <w:color w:val="0000FF"/>
          <w:sz w:val="28"/>
          <w:szCs w:val="28"/>
          <w:highlight w:val="white"/>
          <w:lang w:val="en-US"/>
        </w:rPr>
        <w:t>object</w:t>
      </w:r>
      <w:r w:rsidRPr="009F7382">
        <w:rPr>
          <w:rFonts w:ascii="Times New Roman" w:hAnsi="Times New Roman" w:cs="Times New Roman"/>
          <w:color w:val="000000"/>
          <w:sz w:val="28"/>
          <w:szCs w:val="28"/>
          <w:highlight w:val="white"/>
        </w:rPr>
        <w:t xml:space="preserve"> </w:t>
      </w:r>
      <w:r w:rsidRPr="009F7382">
        <w:rPr>
          <w:rFonts w:ascii="Times New Roman" w:hAnsi="Times New Roman" w:cs="Times New Roman"/>
          <w:color w:val="000000"/>
          <w:sz w:val="28"/>
          <w:szCs w:val="28"/>
          <w:highlight w:val="white"/>
          <w:lang w:val="en-US"/>
        </w:rPr>
        <w:t>sender</w:t>
      </w:r>
      <w:r w:rsidRPr="009F7382">
        <w:rPr>
          <w:rFonts w:ascii="Times New Roman" w:hAnsi="Times New Roman" w:cs="Times New Roman"/>
          <w:color w:val="000000"/>
          <w:sz w:val="28"/>
          <w:szCs w:val="28"/>
          <w:highlight w:val="white"/>
        </w:rPr>
        <w:t xml:space="preserve">, </w:t>
      </w:r>
      <w:proofErr w:type="spellStart"/>
      <w:r w:rsidRPr="009F7382">
        <w:rPr>
          <w:rFonts w:ascii="Times New Roman" w:hAnsi="Times New Roman" w:cs="Times New Roman"/>
          <w:color w:val="2B91AF"/>
          <w:sz w:val="28"/>
          <w:szCs w:val="28"/>
          <w:highlight w:val="white"/>
          <w:lang w:val="en-US"/>
        </w:rPr>
        <w:t>EventArgs</w:t>
      </w:r>
      <w:proofErr w:type="spellEnd"/>
      <w:r w:rsidRPr="009F7382">
        <w:rPr>
          <w:rFonts w:ascii="Times New Roman" w:hAnsi="Times New Roman" w:cs="Times New Roman"/>
          <w:color w:val="000000"/>
          <w:sz w:val="28"/>
          <w:szCs w:val="28"/>
          <w:highlight w:val="white"/>
        </w:rPr>
        <w:t xml:space="preserve"> </w:t>
      </w:r>
      <w:r w:rsidRPr="009F7382">
        <w:rPr>
          <w:rFonts w:ascii="Times New Roman" w:hAnsi="Times New Roman" w:cs="Times New Roman"/>
          <w:color w:val="000000"/>
          <w:sz w:val="28"/>
          <w:szCs w:val="28"/>
          <w:highlight w:val="white"/>
          <w:lang w:val="en-US"/>
        </w:rPr>
        <w:t>e</w:t>
      </w:r>
      <w:r w:rsidRPr="009F7382">
        <w:rPr>
          <w:rFonts w:ascii="Times New Roman" w:hAnsi="Times New Roman" w:cs="Times New Roman"/>
          <w:color w:val="000000"/>
          <w:sz w:val="28"/>
          <w:szCs w:val="28"/>
          <w:highlight w:val="white"/>
        </w:rPr>
        <w:t>)</w:t>
      </w:r>
      <w:r w:rsidRPr="009F7382">
        <w:rPr>
          <w:rFonts w:ascii="Times New Roman" w:hAnsi="Times New Roman" w:cs="Times New Roman"/>
          <w:color w:val="000000"/>
          <w:sz w:val="28"/>
          <w:szCs w:val="28"/>
        </w:rPr>
        <w:t xml:space="preserve"> – функция, осуществляющая алгоритм работы имитационной модели </w:t>
      </w:r>
      <w:r w:rsidRPr="009F7382">
        <w:rPr>
          <w:rFonts w:ascii="Times New Roman" w:hAnsi="Times New Roman" w:cs="Times New Roman"/>
          <w:sz w:val="28"/>
          <w:szCs w:val="28"/>
        </w:rPr>
        <w:t xml:space="preserve">(основные параметры: </w:t>
      </w:r>
      <w:r w:rsidRPr="009F7382">
        <w:rPr>
          <w:rFonts w:ascii="Times New Roman" w:hAnsi="Times New Roman" w:cs="Times New Roman"/>
          <w:sz w:val="28"/>
          <w:szCs w:val="28"/>
          <w:highlight w:val="white"/>
          <w:lang w:val="en-US"/>
        </w:rPr>
        <w:t>N</w:t>
      </w:r>
      <w:r w:rsidRPr="009F7382">
        <w:rPr>
          <w:rFonts w:ascii="Times New Roman" w:hAnsi="Times New Roman" w:cs="Times New Roman"/>
          <w:sz w:val="28"/>
          <w:szCs w:val="28"/>
          <w:highlight w:val="white"/>
        </w:rPr>
        <w:t xml:space="preserve"> - общее кол-во заявок, </w:t>
      </w:r>
      <w:r w:rsidRPr="009F7382">
        <w:rPr>
          <w:rFonts w:ascii="Times New Roman" w:hAnsi="Times New Roman" w:cs="Times New Roman"/>
          <w:sz w:val="28"/>
          <w:szCs w:val="28"/>
          <w:highlight w:val="white"/>
          <w:lang w:val="en-US"/>
        </w:rPr>
        <w:t>T</w:t>
      </w:r>
      <w:r w:rsidRPr="009F7382">
        <w:rPr>
          <w:rFonts w:ascii="Times New Roman" w:hAnsi="Times New Roman" w:cs="Times New Roman"/>
          <w:sz w:val="28"/>
          <w:szCs w:val="28"/>
          <w:highlight w:val="white"/>
        </w:rPr>
        <w:t xml:space="preserve"> - текущее время моделирования, TR - минимальное время до следующей заявки, TS - минимальное время через которое освободиться сервер, </w:t>
      </w:r>
      <w:proofErr w:type="spellStart"/>
      <w:r w:rsidRPr="009F7382">
        <w:rPr>
          <w:rFonts w:ascii="Times New Roman" w:hAnsi="Times New Roman" w:cs="Times New Roman"/>
          <w:sz w:val="28"/>
          <w:szCs w:val="28"/>
          <w:highlight w:val="white"/>
        </w:rPr>
        <w:t>Kaway</w:t>
      </w:r>
      <w:proofErr w:type="spellEnd"/>
      <w:r w:rsidRPr="009F7382">
        <w:rPr>
          <w:rFonts w:ascii="Times New Roman" w:hAnsi="Times New Roman" w:cs="Times New Roman"/>
          <w:sz w:val="28"/>
          <w:szCs w:val="28"/>
          <w:highlight w:val="white"/>
        </w:rPr>
        <w:t xml:space="preserve"> - заявки покинувшие систему, </w:t>
      </w:r>
      <w:proofErr w:type="spellStart"/>
      <w:r w:rsidRPr="009F7382">
        <w:rPr>
          <w:rFonts w:ascii="Times New Roman" w:hAnsi="Times New Roman" w:cs="Times New Roman"/>
          <w:sz w:val="28"/>
          <w:szCs w:val="28"/>
          <w:highlight w:val="white"/>
        </w:rPr>
        <w:t>Len</w:t>
      </w:r>
      <w:proofErr w:type="spellEnd"/>
      <w:r w:rsidRPr="009F7382">
        <w:rPr>
          <w:rFonts w:ascii="Times New Roman" w:hAnsi="Times New Roman" w:cs="Times New Roman"/>
          <w:sz w:val="28"/>
          <w:szCs w:val="28"/>
          <w:highlight w:val="white"/>
        </w:rPr>
        <w:t xml:space="preserve"> - длина очереди</w:t>
      </w:r>
      <w:r w:rsidRPr="009F7382">
        <w:rPr>
          <w:rFonts w:ascii="Times New Roman" w:hAnsi="Times New Roman" w:cs="Times New Roman"/>
          <w:sz w:val="28"/>
          <w:szCs w:val="28"/>
        </w:rPr>
        <w:t>);</w:t>
      </w:r>
    </w:p>
    <w:p w:rsidR="00917FC9" w:rsidRPr="009F7382" w:rsidRDefault="00917FC9" w:rsidP="009F7382">
      <w:pPr>
        <w:pStyle w:val="a6"/>
        <w:numPr>
          <w:ilvl w:val="0"/>
          <w:numId w:val="6"/>
        </w:numPr>
        <w:tabs>
          <w:tab w:val="left" w:pos="709"/>
        </w:tabs>
        <w:spacing w:after="200"/>
        <w:ind w:left="709" w:firstLine="0"/>
        <w:jc w:val="both"/>
        <w:rPr>
          <w:rFonts w:ascii="Times New Roman" w:hAnsi="Times New Roman" w:cs="Times New Roman"/>
          <w:sz w:val="28"/>
          <w:szCs w:val="28"/>
        </w:rPr>
      </w:pPr>
      <w:proofErr w:type="gramStart"/>
      <w:r w:rsidRPr="009F7382">
        <w:rPr>
          <w:rFonts w:ascii="Times New Roman" w:hAnsi="Times New Roman" w:cs="Times New Roman"/>
          <w:color w:val="0000FF"/>
          <w:sz w:val="28"/>
          <w:szCs w:val="28"/>
          <w:highlight w:val="white"/>
          <w:lang w:val="en-US"/>
        </w:rPr>
        <w:t>private</w:t>
      </w:r>
      <w:proofErr w:type="gramEnd"/>
      <w:r w:rsidRPr="009F7382">
        <w:rPr>
          <w:rFonts w:ascii="Times New Roman" w:hAnsi="Times New Roman" w:cs="Times New Roman"/>
          <w:color w:val="000000"/>
          <w:sz w:val="28"/>
          <w:szCs w:val="28"/>
          <w:highlight w:val="white"/>
        </w:rPr>
        <w:t xml:space="preserve"> </w:t>
      </w:r>
      <w:r w:rsidRPr="009F7382">
        <w:rPr>
          <w:rFonts w:ascii="Times New Roman" w:hAnsi="Times New Roman" w:cs="Times New Roman"/>
          <w:color w:val="0000FF"/>
          <w:sz w:val="28"/>
          <w:szCs w:val="28"/>
          <w:highlight w:val="white"/>
          <w:lang w:val="en-US"/>
        </w:rPr>
        <w:t>void</w:t>
      </w:r>
      <w:r w:rsidRPr="009F7382">
        <w:rPr>
          <w:rFonts w:ascii="Times New Roman" w:hAnsi="Times New Roman" w:cs="Times New Roman"/>
          <w:color w:val="000000"/>
          <w:sz w:val="28"/>
          <w:szCs w:val="28"/>
          <w:highlight w:val="white"/>
        </w:rPr>
        <w:t xml:space="preserve"> </w:t>
      </w:r>
      <w:r w:rsidRPr="009F7382">
        <w:rPr>
          <w:rFonts w:ascii="Times New Roman" w:hAnsi="Times New Roman" w:cs="Times New Roman"/>
          <w:color w:val="000000"/>
          <w:sz w:val="28"/>
          <w:szCs w:val="28"/>
          <w:highlight w:val="white"/>
          <w:lang w:val="en-US"/>
        </w:rPr>
        <w:t>button</w:t>
      </w:r>
      <w:r w:rsidRPr="009F7382">
        <w:rPr>
          <w:rFonts w:ascii="Times New Roman" w:hAnsi="Times New Roman" w:cs="Times New Roman"/>
          <w:color w:val="000000"/>
          <w:sz w:val="28"/>
          <w:szCs w:val="28"/>
          <w:highlight w:val="white"/>
        </w:rPr>
        <w:t>2_</w:t>
      </w:r>
      <w:r w:rsidRPr="009F7382">
        <w:rPr>
          <w:rFonts w:ascii="Times New Roman" w:hAnsi="Times New Roman" w:cs="Times New Roman"/>
          <w:color w:val="000000"/>
          <w:sz w:val="28"/>
          <w:szCs w:val="28"/>
          <w:highlight w:val="white"/>
          <w:lang w:val="en-US"/>
        </w:rPr>
        <w:t>Click</w:t>
      </w:r>
      <w:r w:rsidRPr="009F7382">
        <w:rPr>
          <w:rFonts w:ascii="Times New Roman" w:hAnsi="Times New Roman" w:cs="Times New Roman"/>
          <w:color w:val="000000"/>
          <w:sz w:val="28"/>
          <w:szCs w:val="28"/>
          <w:highlight w:val="white"/>
        </w:rPr>
        <w:t>(</w:t>
      </w:r>
      <w:r w:rsidRPr="009F7382">
        <w:rPr>
          <w:rFonts w:ascii="Times New Roman" w:hAnsi="Times New Roman" w:cs="Times New Roman"/>
          <w:color w:val="0000FF"/>
          <w:sz w:val="28"/>
          <w:szCs w:val="28"/>
          <w:highlight w:val="white"/>
          <w:lang w:val="en-US"/>
        </w:rPr>
        <w:t>object</w:t>
      </w:r>
      <w:r w:rsidRPr="009F7382">
        <w:rPr>
          <w:rFonts w:ascii="Times New Roman" w:hAnsi="Times New Roman" w:cs="Times New Roman"/>
          <w:color w:val="000000"/>
          <w:sz w:val="28"/>
          <w:szCs w:val="28"/>
          <w:highlight w:val="white"/>
        </w:rPr>
        <w:t xml:space="preserve"> </w:t>
      </w:r>
      <w:r w:rsidRPr="009F7382">
        <w:rPr>
          <w:rFonts w:ascii="Times New Roman" w:hAnsi="Times New Roman" w:cs="Times New Roman"/>
          <w:color w:val="000000"/>
          <w:sz w:val="28"/>
          <w:szCs w:val="28"/>
          <w:highlight w:val="white"/>
          <w:lang w:val="en-US"/>
        </w:rPr>
        <w:t>sender</w:t>
      </w:r>
      <w:r w:rsidRPr="009F7382">
        <w:rPr>
          <w:rFonts w:ascii="Times New Roman" w:hAnsi="Times New Roman" w:cs="Times New Roman"/>
          <w:color w:val="000000"/>
          <w:sz w:val="28"/>
          <w:szCs w:val="28"/>
          <w:highlight w:val="white"/>
        </w:rPr>
        <w:t xml:space="preserve">, </w:t>
      </w:r>
      <w:proofErr w:type="spellStart"/>
      <w:r w:rsidRPr="009F7382">
        <w:rPr>
          <w:rFonts w:ascii="Times New Roman" w:hAnsi="Times New Roman" w:cs="Times New Roman"/>
          <w:color w:val="2B91AF"/>
          <w:sz w:val="28"/>
          <w:szCs w:val="28"/>
          <w:highlight w:val="white"/>
          <w:lang w:val="en-US"/>
        </w:rPr>
        <w:t>EventArgs</w:t>
      </w:r>
      <w:proofErr w:type="spellEnd"/>
      <w:r w:rsidRPr="009F7382">
        <w:rPr>
          <w:rFonts w:ascii="Times New Roman" w:hAnsi="Times New Roman" w:cs="Times New Roman"/>
          <w:color w:val="000000"/>
          <w:sz w:val="28"/>
          <w:szCs w:val="28"/>
          <w:highlight w:val="white"/>
        </w:rPr>
        <w:t xml:space="preserve"> </w:t>
      </w:r>
      <w:r w:rsidRPr="009F7382">
        <w:rPr>
          <w:rFonts w:ascii="Times New Roman" w:hAnsi="Times New Roman" w:cs="Times New Roman"/>
          <w:color w:val="000000"/>
          <w:sz w:val="28"/>
          <w:szCs w:val="28"/>
          <w:highlight w:val="white"/>
          <w:lang w:val="en-US"/>
        </w:rPr>
        <w:t>e</w:t>
      </w:r>
      <w:r w:rsidRPr="009F7382">
        <w:rPr>
          <w:rFonts w:ascii="Times New Roman" w:hAnsi="Times New Roman" w:cs="Times New Roman"/>
          <w:color w:val="000000"/>
          <w:sz w:val="28"/>
          <w:szCs w:val="28"/>
          <w:highlight w:val="white"/>
        </w:rPr>
        <w:t>)</w:t>
      </w:r>
      <w:r w:rsidRPr="009F7382">
        <w:rPr>
          <w:rFonts w:ascii="Times New Roman" w:hAnsi="Times New Roman" w:cs="Times New Roman"/>
          <w:color w:val="000000"/>
          <w:sz w:val="28"/>
          <w:szCs w:val="28"/>
        </w:rPr>
        <w:t xml:space="preserve"> – функция построения графика, основываясь на полученных ранее значениях.</w:t>
      </w:r>
    </w:p>
    <w:p w:rsidR="00CC199D" w:rsidRPr="009F7382" w:rsidRDefault="00CC199D" w:rsidP="009F7382">
      <w:pPr>
        <w:outlineLvl w:val="1"/>
        <w:rPr>
          <w:rFonts w:ascii="Times New Roman" w:hAnsi="Times New Roman" w:cs="Times New Roman"/>
          <w:b/>
          <w:sz w:val="28"/>
          <w:szCs w:val="28"/>
        </w:rPr>
      </w:pPr>
      <w:bookmarkStart w:id="7" w:name="_Toc517956130"/>
      <w:r w:rsidRPr="009F7382">
        <w:rPr>
          <w:rFonts w:ascii="Times New Roman" w:hAnsi="Times New Roman" w:cs="Times New Roman"/>
          <w:b/>
          <w:sz w:val="28"/>
          <w:szCs w:val="28"/>
        </w:rPr>
        <w:t xml:space="preserve">                  Полученные результаты и их анализ</w:t>
      </w:r>
      <w:bookmarkEnd w:id="7"/>
    </w:p>
    <w:p w:rsidR="00CC199D" w:rsidRPr="009F7382" w:rsidRDefault="00CC199D" w:rsidP="009F7382">
      <w:pPr>
        <w:ind w:left="-142" w:firstLine="709"/>
        <w:jc w:val="both"/>
        <w:rPr>
          <w:rFonts w:ascii="Times New Roman" w:hAnsi="Times New Roman" w:cs="Times New Roman"/>
          <w:b/>
          <w:sz w:val="28"/>
          <w:szCs w:val="28"/>
        </w:rPr>
      </w:pPr>
    </w:p>
    <w:p w:rsidR="00CC199D" w:rsidRPr="009F7382" w:rsidRDefault="00CC199D"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Посредством разработанного программного модуля построим график зависимости необходимого количества серверов от интенсивности потока клиентов.</w:t>
      </w:r>
    </w:p>
    <w:p w:rsidR="00CC199D" w:rsidRPr="009F7382" w:rsidRDefault="00CC199D"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Моделирование будет происходить при значении математического ожидания случайной величины  (интенсивности) равном значению из диапазона [10, 4000] мс и среднеквадратичном отклонении (дисперсии случайной величины), изменяющимся в диапазоне [10, 500] мс.</w:t>
      </w:r>
    </w:p>
    <w:p w:rsidR="00CC199D" w:rsidRPr="009F7382" w:rsidRDefault="00CC199D"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Зависимость будем строить по следующей методике:</w:t>
      </w:r>
    </w:p>
    <w:p w:rsidR="00CC199D" w:rsidRPr="009F7382" w:rsidRDefault="00CC199D" w:rsidP="009F7382">
      <w:pPr>
        <w:pStyle w:val="a6"/>
        <w:numPr>
          <w:ilvl w:val="2"/>
          <w:numId w:val="3"/>
        </w:numPr>
        <w:ind w:left="709"/>
        <w:jc w:val="both"/>
        <w:rPr>
          <w:rFonts w:ascii="Times New Roman" w:hAnsi="Times New Roman" w:cs="Times New Roman"/>
          <w:sz w:val="28"/>
          <w:szCs w:val="28"/>
        </w:rPr>
      </w:pPr>
      <w:r w:rsidRPr="009F7382">
        <w:rPr>
          <w:rFonts w:ascii="Times New Roman" w:hAnsi="Times New Roman" w:cs="Times New Roman"/>
          <w:sz w:val="28"/>
          <w:szCs w:val="28"/>
        </w:rPr>
        <w:t>Изначально зафиксируем математическое ожидание клиентского времени;</w:t>
      </w:r>
    </w:p>
    <w:p w:rsidR="00CC199D" w:rsidRPr="009F7382" w:rsidRDefault="00CC199D" w:rsidP="009F7382">
      <w:pPr>
        <w:pStyle w:val="a6"/>
        <w:numPr>
          <w:ilvl w:val="2"/>
          <w:numId w:val="3"/>
        </w:numPr>
        <w:ind w:left="709"/>
        <w:jc w:val="both"/>
        <w:rPr>
          <w:rFonts w:ascii="Times New Roman" w:hAnsi="Times New Roman" w:cs="Times New Roman"/>
          <w:sz w:val="28"/>
          <w:szCs w:val="28"/>
        </w:rPr>
      </w:pPr>
      <w:r w:rsidRPr="009F7382">
        <w:rPr>
          <w:rFonts w:ascii="Times New Roman" w:hAnsi="Times New Roman" w:cs="Times New Roman"/>
          <w:sz w:val="28"/>
          <w:szCs w:val="28"/>
        </w:rPr>
        <w:t xml:space="preserve">При фиксированном математическом ожидании последовательно </w:t>
      </w:r>
      <w:proofErr w:type="gramStart"/>
      <w:r w:rsidRPr="009F7382">
        <w:rPr>
          <w:rFonts w:ascii="Times New Roman" w:hAnsi="Times New Roman" w:cs="Times New Roman"/>
          <w:sz w:val="28"/>
          <w:szCs w:val="28"/>
        </w:rPr>
        <w:t>изменяем</w:t>
      </w:r>
      <w:proofErr w:type="gramEnd"/>
      <w:r w:rsidRPr="009F7382">
        <w:rPr>
          <w:rFonts w:ascii="Times New Roman" w:hAnsi="Times New Roman" w:cs="Times New Roman"/>
          <w:sz w:val="28"/>
          <w:szCs w:val="28"/>
        </w:rPr>
        <w:t xml:space="preserve"> значение среднеквадратичного отклонения клиентского времени;</w:t>
      </w:r>
    </w:p>
    <w:p w:rsidR="00CC199D" w:rsidRPr="009F7382" w:rsidRDefault="00CC199D" w:rsidP="009F7382">
      <w:pPr>
        <w:pStyle w:val="a6"/>
        <w:numPr>
          <w:ilvl w:val="2"/>
          <w:numId w:val="3"/>
        </w:numPr>
        <w:ind w:left="709"/>
        <w:jc w:val="both"/>
        <w:rPr>
          <w:rFonts w:ascii="Times New Roman" w:hAnsi="Times New Roman" w:cs="Times New Roman"/>
          <w:sz w:val="28"/>
          <w:szCs w:val="28"/>
        </w:rPr>
      </w:pPr>
      <w:r w:rsidRPr="009F7382">
        <w:rPr>
          <w:rFonts w:ascii="Times New Roman" w:hAnsi="Times New Roman" w:cs="Times New Roman"/>
          <w:sz w:val="28"/>
          <w:szCs w:val="28"/>
        </w:rPr>
        <w:t>В случае</w:t>
      </w:r>
      <w:proofErr w:type="gramStart"/>
      <w:r w:rsidRPr="009F7382">
        <w:rPr>
          <w:rFonts w:ascii="Times New Roman" w:hAnsi="Times New Roman" w:cs="Times New Roman"/>
          <w:sz w:val="28"/>
          <w:szCs w:val="28"/>
        </w:rPr>
        <w:t>,</w:t>
      </w:r>
      <w:proofErr w:type="gramEnd"/>
      <w:r w:rsidRPr="009F7382">
        <w:rPr>
          <w:rFonts w:ascii="Times New Roman" w:hAnsi="Times New Roman" w:cs="Times New Roman"/>
          <w:sz w:val="28"/>
          <w:szCs w:val="28"/>
        </w:rPr>
        <w:t xml:space="preserve"> если очередь поступивших заявок переполняется, добавляем еще один сервер;</w:t>
      </w:r>
    </w:p>
    <w:p w:rsidR="00CC199D" w:rsidRPr="009F7382" w:rsidRDefault="00CC199D" w:rsidP="009F7382">
      <w:pPr>
        <w:pStyle w:val="a6"/>
        <w:numPr>
          <w:ilvl w:val="2"/>
          <w:numId w:val="3"/>
        </w:numPr>
        <w:ind w:left="709"/>
        <w:jc w:val="both"/>
        <w:rPr>
          <w:rFonts w:ascii="Times New Roman" w:hAnsi="Times New Roman" w:cs="Times New Roman"/>
          <w:sz w:val="28"/>
          <w:szCs w:val="28"/>
        </w:rPr>
      </w:pPr>
      <w:r w:rsidRPr="009F7382">
        <w:rPr>
          <w:rFonts w:ascii="Times New Roman" w:hAnsi="Times New Roman" w:cs="Times New Roman"/>
          <w:sz w:val="28"/>
          <w:szCs w:val="28"/>
        </w:rPr>
        <w:t>Производим перераспределение клиентов и серверов;</w:t>
      </w:r>
    </w:p>
    <w:p w:rsidR="00CC199D" w:rsidRPr="009F7382" w:rsidRDefault="00CC199D" w:rsidP="009F7382">
      <w:pPr>
        <w:pStyle w:val="a6"/>
        <w:numPr>
          <w:ilvl w:val="2"/>
          <w:numId w:val="3"/>
        </w:numPr>
        <w:ind w:left="709"/>
        <w:jc w:val="both"/>
        <w:rPr>
          <w:rFonts w:ascii="Times New Roman" w:hAnsi="Times New Roman" w:cs="Times New Roman"/>
          <w:sz w:val="28"/>
          <w:szCs w:val="28"/>
        </w:rPr>
      </w:pPr>
      <w:r w:rsidRPr="009F7382">
        <w:rPr>
          <w:rFonts w:ascii="Times New Roman" w:hAnsi="Times New Roman" w:cs="Times New Roman"/>
          <w:sz w:val="28"/>
          <w:szCs w:val="28"/>
        </w:rPr>
        <w:t>Далее фиксируем другое значение математического ожидания и повторяем процесс.</w:t>
      </w:r>
    </w:p>
    <w:p w:rsidR="00CC199D" w:rsidRPr="009F7382" w:rsidRDefault="00CC199D"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Моделирование, согласно алгоритму, производится с шагом, равным 50 мс, достаточным для достижения необходимой точности при анализе рассматриваемой системы. </w:t>
      </w:r>
    </w:p>
    <w:p w:rsidR="00CC199D" w:rsidRPr="009F7382" w:rsidRDefault="00CC199D"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Интервал времени для рассмотрения ограничим 2000 мс. Характер зависимости при большей длительности моделирования принимает, условно, установившейся характер и не даёт ценной информации при анализе. В условиях работы максимальное количество серверов, необходимое для работы сети с пренебрежимо малым числом отказов, было принято равным 10, а размер очереди был условно принятой константой размером в 30 заявок. Стоит упомянуть, что в случае, если обработано 10000 заявок, и при этом число заявок, покинувших систему, не превысило 0,01% от общего числа заявок, то моделирование заканчивается.</w:t>
      </w:r>
    </w:p>
    <w:p w:rsidR="00CC199D" w:rsidRPr="009F7382" w:rsidRDefault="00CC199D" w:rsidP="009F7382">
      <w:pPr>
        <w:ind w:firstLine="709"/>
        <w:jc w:val="center"/>
        <w:rPr>
          <w:rFonts w:ascii="Times New Roman" w:hAnsi="Times New Roman" w:cs="Times New Roman"/>
          <w:noProof/>
          <w:sz w:val="28"/>
          <w:szCs w:val="28"/>
        </w:rPr>
      </w:pPr>
      <w:r w:rsidRPr="009F7382">
        <w:rPr>
          <w:rFonts w:ascii="Times New Roman" w:hAnsi="Times New Roman" w:cs="Times New Roman"/>
          <w:noProof/>
          <w:sz w:val="28"/>
          <w:szCs w:val="28"/>
        </w:rPr>
        <w:lastRenderedPageBreak/>
        <w:drawing>
          <wp:inline distT="0" distB="0" distL="0" distR="0">
            <wp:extent cx="6285230" cy="4606925"/>
            <wp:effectExtent l="0" t="0" r="1270" b="3175"/>
            <wp:docPr id="2" name="Рисунок 2" descr="C:\Users\Сале\Desktop\господипомог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Сале\Desktop\господипомоги.pn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5230" cy="4606925"/>
                    </a:xfrm>
                    <a:prstGeom prst="rect">
                      <a:avLst/>
                    </a:prstGeom>
                    <a:noFill/>
                    <a:ln>
                      <a:noFill/>
                    </a:ln>
                  </pic:spPr>
                </pic:pic>
              </a:graphicData>
            </a:graphic>
          </wp:inline>
        </w:drawing>
      </w:r>
    </w:p>
    <w:p w:rsidR="00CC199D" w:rsidRPr="009F7382" w:rsidRDefault="00C33D9D" w:rsidP="009F7382">
      <w:pPr>
        <w:ind w:firstLine="709"/>
        <w:jc w:val="center"/>
        <w:rPr>
          <w:rFonts w:ascii="Times New Roman" w:hAnsi="Times New Roman" w:cs="Times New Roman"/>
          <w:sz w:val="28"/>
          <w:szCs w:val="28"/>
        </w:rPr>
      </w:pPr>
      <w:r w:rsidRPr="009F7382">
        <w:rPr>
          <w:rFonts w:ascii="Times New Roman" w:hAnsi="Times New Roman" w:cs="Times New Roman"/>
          <w:sz w:val="28"/>
          <w:szCs w:val="28"/>
        </w:rPr>
        <w:t>Рис. 5</w:t>
      </w:r>
      <w:r w:rsidR="00CC199D" w:rsidRPr="009F7382">
        <w:rPr>
          <w:rFonts w:ascii="Times New Roman" w:hAnsi="Times New Roman" w:cs="Times New Roman"/>
          <w:sz w:val="28"/>
          <w:szCs w:val="28"/>
        </w:rPr>
        <w:t>. График зависимости на промежутке от 50 до 2000 мс</w:t>
      </w:r>
    </w:p>
    <w:p w:rsidR="00CC199D" w:rsidRPr="009F7382" w:rsidRDefault="00CC199D" w:rsidP="009F7382">
      <w:pPr>
        <w:ind w:firstLine="709"/>
        <w:jc w:val="center"/>
        <w:rPr>
          <w:rFonts w:ascii="Times New Roman" w:hAnsi="Times New Roman" w:cs="Times New Roman"/>
          <w:sz w:val="28"/>
          <w:szCs w:val="28"/>
        </w:rPr>
      </w:pPr>
    </w:p>
    <w:p w:rsidR="00CC199D" w:rsidRPr="009F7382" w:rsidRDefault="00CC199D" w:rsidP="009F7382">
      <w:pPr>
        <w:ind w:firstLine="709"/>
        <w:jc w:val="both"/>
        <w:rPr>
          <w:rFonts w:ascii="Times New Roman" w:hAnsi="Times New Roman" w:cs="Times New Roman"/>
          <w:sz w:val="28"/>
          <w:szCs w:val="28"/>
        </w:rPr>
      </w:pPr>
    </w:p>
    <w:p w:rsidR="00CC199D" w:rsidRPr="009F7382" w:rsidRDefault="00CC199D"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Аппроксимируем полученную зависимость и получим искомый в текущем исследовании график.</w:t>
      </w:r>
    </w:p>
    <w:p w:rsidR="00CC199D" w:rsidRPr="009F7382" w:rsidRDefault="00CC199D" w:rsidP="009F7382">
      <w:pPr>
        <w:ind w:firstLine="709"/>
        <w:jc w:val="center"/>
        <w:rPr>
          <w:rFonts w:ascii="Times New Roman" w:hAnsi="Times New Roman" w:cs="Times New Roman"/>
          <w:sz w:val="28"/>
          <w:szCs w:val="28"/>
        </w:rPr>
      </w:pPr>
      <w:r w:rsidRPr="009F7382">
        <w:rPr>
          <w:rFonts w:ascii="Times New Roman" w:hAnsi="Times New Roman" w:cs="Times New Roman"/>
          <w:noProof/>
          <w:sz w:val="28"/>
          <w:szCs w:val="28"/>
        </w:rPr>
        <w:drawing>
          <wp:inline distT="0" distB="0" distL="0" distR="0">
            <wp:extent cx="5393803" cy="3906646"/>
            <wp:effectExtent l="0" t="0" r="0" b="0"/>
            <wp:docPr id="3" name="Рисунок 3" descr="C:\Users\Сале\Desktop\господипомоги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Сале\Desktop\господипомоги1.pn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6396" cy="3908524"/>
                    </a:xfrm>
                    <a:prstGeom prst="rect">
                      <a:avLst/>
                    </a:prstGeom>
                    <a:noFill/>
                    <a:ln>
                      <a:noFill/>
                    </a:ln>
                  </pic:spPr>
                </pic:pic>
              </a:graphicData>
            </a:graphic>
          </wp:inline>
        </w:drawing>
      </w:r>
    </w:p>
    <w:p w:rsidR="00CC199D" w:rsidRPr="009F7382" w:rsidRDefault="00C33D9D" w:rsidP="009F7382">
      <w:pPr>
        <w:ind w:firstLine="709"/>
        <w:jc w:val="center"/>
        <w:rPr>
          <w:rFonts w:ascii="Times New Roman" w:hAnsi="Times New Roman" w:cs="Times New Roman"/>
          <w:sz w:val="28"/>
          <w:szCs w:val="28"/>
        </w:rPr>
      </w:pPr>
      <w:r w:rsidRPr="009F7382">
        <w:rPr>
          <w:rFonts w:ascii="Times New Roman" w:hAnsi="Times New Roman" w:cs="Times New Roman"/>
          <w:sz w:val="28"/>
          <w:szCs w:val="28"/>
        </w:rPr>
        <w:lastRenderedPageBreak/>
        <w:t>Рис. 6</w:t>
      </w:r>
      <w:r w:rsidR="00CC199D" w:rsidRPr="009F7382">
        <w:rPr>
          <w:rFonts w:ascii="Times New Roman" w:hAnsi="Times New Roman" w:cs="Times New Roman"/>
          <w:sz w:val="28"/>
          <w:szCs w:val="28"/>
        </w:rPr>
        <w:t>. Аппроксимированный график зависимости необходимого количества серверов</w:t>
      </w:r>
    </w:p>
    <w:p w:rsidR="00CC199D" w:rsidRPr="009F7382" w:rsidRDefault="00CC199D" w:rsidP="009F7382">
      <w:pPr>
        <w:ind w:firstLine="709"/>
        <w:jc w:val="both"/>
        <w:rPr>
          <w:rFonts w:ascii="Times New Roman" w:hAnsi="Times New Roman" w:cs="Times New Roman"/>
          <w:sz w:val="28"/>
          <w:szCs w:val="28"/>
        </w:rPr>
      </w:pPr>
    </w:p>
    <w:p w:rsidR="00CC199D" w:rsidRPr="009F7382" w:rsidRDefault="00CC199D"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Из представленного выше графика видно, что после 1000 мс характер зависимости изменяется, а при рассмотрении той же самой зависимости в более широких пределах (например, до 5000 мс), можно наблюдать, что функция приобретает некоторое, условно, устойчивое значение. Это обусловлено экспоненциальными свойствами потока, реализованного в работе.</w:t>
      </w:r>
    </w:p>
    <w:p w:rsidR="00CC199D" w:rsidRPr="009F7382" w:rsidRDefault="00CC199D" w:rsidP="009F7382">
      <w:pPr>
        <w:ind w:firstLine="709"/>
        <w:jc w:val="both"/>
        <w:rPr>
          <w:rFonts w:ascii="Times New Roman" w:hAnsi="Times New Roman" w:cs="Times New Roman"/>
          <w:sz w:val="28"/>
          <w:szCs w:val="28"/>
        </w:rPr>
      </w:pPr>
      <w:r w:rsidRPr="009F7382">
        <w:rPr>
          <w:rFonts w:ascii="Times New Roman" w:hAnsi="Times New Roman" w:cs="Times New Roman"/>
          <w:sz w:val="28"/>
          <w:szCs w:val="28"/>
        </w:rPr>
        <w:t xml:space="preserve">Исходя из проведённых выше экспериментов, можно заметить, что при постоянной интенсивности потока клиентов, необходимость использования большего количества серверного оборудования изменяется пропорционально с ростом количества клиентов сети, что совершенно логично и ожидаемо. Причем при небольшом входном потоке клиентов (экспериментально – в среднем до 50 клиентов), можно ограничиться использованием только одного сервера. Далее, при кратном увеличении числа клиентов, потребность в количестве оборудования неизбежно растёт. </w:t>
      </w:r>
    </w:p>
    <w:p w:rsidR="00CC199D" w:rsidRPr="009F7382" w:rsidRDefault="009F7382" w:rsidP="009F7382">
      <w:pPr>
        <w:keepNext/>
        <w:keepLines/>
        <w:spacing w:before="480"/>
        <w:jc w:val="center"/>
        <w:outlineLvl w:val="0"/>
        <w:rPr>
          <w:rFonts w:ascii="Times New Roman" w:eastAsiaTheme="majorEastAsia" w:hAnsi="Times New Roman" w:cs="Times New Roman"/>
          <w:b/>
          <w:bCs/>
          <w:sz w:val="28"/>
          <w:szCs w:val="28"/>
        </w:rPr>
      </w:pPr>
      <w:bookmarkStart w:id="8" w:name="_Toc510201922"/>
      <w:bookmarkStart w:id="9" w:name="_Toc515489234"/>
      <w:bookmarkStart w:id="10" w:name="_Toc517956132"/>
      <w:r>
        <w:rPr>
          <w:rFonts w:ascii="Times New Roman" w:eastAsiaTheme="majorEastAsia" w:hAnsi="Times New Roman" w:cs="Times New Roman"/>
          <w:b/>
          <w:bCs/>
          <w:sz w:val="28"/>
          <w:szCs w:val="28"/>
        </w:rPr>
        <w:t>Литература</w:t>
      </w:r>
      <w:bookmarkEnd w:id="8"/>
      <w:bookmarkEnd w:id="9"/>
      <w:bookmarkEnd w:id="10"/>
    </w:p>
    <w:p w:rsidR="00CC199D" w:rsidRPr="009F7382" w:rsidRDefault="00CC199D" w:rsidP="009F7382">
      <w:pPr>
        <w:rPr>
          <w:rFonts w:ascii="Times New Roman" w:hAnsi="Times New Roman" w:cs="Times New Roman"/>
          <w:sz w:val="28"/>
          <w:szCs w:val="28"/>
        </w:rPr>
      </w:pPr>
    </w:p>
    <w:tbl>
      <w:tblPr>
        <w:tblW w:w="0" w:type="auto"/>
        <w:tblBorders>
          <w:top w:val="nil"/>
          <w:left w:val="nil"/>
          <w:bottom w:val="nil"/>
          <w:right w:val="nil"/>
        </w:tblBorders>
        <w:tblLayout w:type="fixed"/>
        <w:tblLook w:val="0000"/>
      </w:tblPr>
      <w:tblGrid>
        <w:gridCol w:w="9184"/>
      </w:tblGrid>
      <w:tr w:rsidR="00CC199D" w:rsidRPr="009F7382" w:rsidTr="00F321A1">
        <w:trPr>
          <w:trHeight w:val="119"/>
        </w:trPr>
        <w:tc>
          <w:tcPr>
            <w:tcW w:w="9184" w:type="dxa"/>
          </w:tcPr>
          <w:p w:rsidR="00CC199D" w:rsidRPr="009F7382" w:rsidRDefault="00CC199D" w:rsidP="009F7382">
            <w:pPr>
              <w:numPr>
                <w:ilvl w:val="0"/>
                <w:numId w:val="8"/>
              </w:numPr>
              <w:autoSpaceDE w:val="0"/>
              <w:autoSpaceDN w:val="0"/>
              <w:adjustRightInd w:val="0"/>
              <w:jc w:val="both"/>
              <w:rPr>
                <w:rFonts w:ascii="Times New Roman" w:eastAsiaTheme="minorHAnsi" w:hAnsi="Times New Roman" w:cs="Times New Roman"/>
                <w:color w:val="000000"/>
                <w:sz w:val="28"/>
                <w:szCs w:val="28"/>
                <w:lang w:eastAsia="en-US"/>
              </w:rPr>
            </w:pPr>
            <w:r w:rsidRPr="009F7382">
              <w:rPr>
                <w:rFonts w:ascii="Times New Roman" w:eastAsiaTheme="minorHAnsi" w:hAnsi="Times New Roman" w:cs="Times New Roman"/>
                <w:color w:val="000000"/>
                <w:sz w:val="28"/>
                <w:szCs w:val="28"/>
                <w:lang w:eastAsia="en-US"/>
              </w:rPr>
              <w:t xml:space="preserve">В.М. Вишневский Теоретические основы проектирования  компьютерных  сетей. – М.: </w:t>
            </w:r>
            <w:proofErr w:type="spellStart"/>
            <w:r w:rsidRPr="009F7382">
              <w:rPr>
                <w:rFonts w:ascii="Times New Roman" w:eastAsiaTheme="minorHAnsi" w:hAnsi="Times New Roman" w:cs="Times New Roman"/>
                <w:color w:val="000000"/>
                <w:sz w:val="28"/>
                <w:szCs w:val="28"/>
                <w:lang w:eastAsia="en-US"/>
              </w:rPr>
              <w:t>Техносфера</w:t>
            </w:r>
            <w:proofErr w:type="spellEnd"/>
            <w:r w:rsidRPr="009F7382">
              <w:rPr>
                <w:rFonts w:ascii="Times New Roman" w:eastAsiaTheme="minorHAnsi" w:hAnsi="Times New Roman" w:cs="Times New Roman"/>
                <w:color w:val="000000"/>
                <w:sz w:val="28"/>
                <w:szCs w:val="28"/>
                <w:lang w:eastAsia="en-US"/>
              </w:rPr>
              <w:t>, 2003. – 512 с.</w:t>
            </w:r>
          </w:p>
        </w:tc>
      </w:tr>
      <w:tr w:rsidR="00CC199D" w:rsidRPr="009F7382" w:rsidTr="00F321A1">
        <w:trPr>
          <w:trHeight w:val="119"/>
        </w:trPr>
        <w:tc>
          <w:tcPr>
            <w:tcW w:w="9184" w:type="dxa"/>
          </w:tcPr>
          <w:p w:rsidR="00CC199D" w:rsidRPr="009F7382" w:rsidRDefault="00CC199D" w:rsidP="009F7382">
            <w:pPr>
              <w:numPr>
                <w:ilvl w:val="0"/>
                <w:numId w:val="8"/>
              </w:numPr>
              <w:autoSpaceDE w:val="0"/>
              <w:autoSpaceDN w:val="0"/>
              <w:adjustRightInd w:val="0"/>
              <w:jc w:val="both"/>
              <w:rPr>
                <w:rFonts w:ascii="Times New Roman" w:eastAsiaTheme="minorHAnsi" w:hAnsi="Times New Roman" w:cs="Times New Roman"/>
                <w:color w:val="000000"/>
                <w:sz w:val="28"/>
                <w:szCs w:val="28"/>
                <w:lang w:eastAsia="en-US"/>
              </w:rPr>
            </w:pPr>
            <w:r w:rsidRPr="009F7382">
              <w:rPr>
                <w:rFonts w:ascii="Times New Roman" w:eastAsiaTheme="minorHAnsi" w:hAnsi="Times New Roman" w:cs="Times New Roman"/>
                <w:color w:val="000000"/>
                <w:sz w:val="28"/>
                <w:szCs w:val="28"/>
                <w:lang w:eastAsia="en-US"/>
              </w:rPr>
              <w:t xml:space="preserve">Советов Б. Я., С. А. Яковлев Моделирование систем. – М.: </w:t>
            </w:r>
            <w:proofErr w:type="spellStart"/>
            <w:r w:rsidRPr="009F7382">
              <w:rPr>
                <w:rFonts w:ascii="Times New Roman" w:eastAsiaTheme="minorHAnsi" w:hAnsi="Times New Roman" w:cs="Times New Roman"/>
                <w:color w:val="000000"/>
                <w:sz w:val="28"/>
                <w:szCs w:val="28"/>
                <w:lang w:eastAsia="en-US"/>
              </w:rPr>
              <w:t>Высш</w:t>
            </w:r>
            <w:proofErr w:type="spellEnd"/>
            <w:r w:rsidRPr="009F7382">
              <w:rPr>
                <w:rFonts w:ascii="Times New Roman" w:eastAsiaTheme="minorHAnsi" w:hAnsi="Times New Roman" w:cs="Times New Roman"/>
                <w:color w:val="000000"/>
                <w:sz w:val="28"/>
                <w:szCs w:val="28"/>
                <w:lang w:eastAsia="en-US"/>
              </w:rPr>
              <w:t xml:space="preserve">. </w:t>
            </w:r>
            <w:proofErr w:type="spellStart"/>
            <w:r w:rsidRPr="009F7382">
              <w:rPr>
                <w:rFonts w:ascii="Times New Roman" w:eastAsiaTheme="minorHAnsi" w:hAnsi="Times New Roman" w:cs="Times New Roman"/>
                <w:color w:val="000000"/>
                <w:sz w:val="28"/>
                <w:szCs w:val="28"/>
                <w:lang w:eastAsia="en-US"/>
              </w:rPr>
              <w:t>шк</w:t>
            </w:r>
            <w:proofErr w:type="spellEnd"/>
            <w:r w:rsidRPr="009F7382">
              <w:rPr>
                <w:rFonts w:ascii="Times New Roman" w:eastAsiaTheme="minorHAnsi" w:hAnsi="Times New Roman" w:cs="Times New Roman"/>
                <w:color w:val="000000"/>
                <w:sz w:val="28"/>
                <w:szCs w:val="28"/>
                <w:lang w:eastAsia="en-US"/>
              </w:rPr>
              <w:t>., 1985. – 373 с.</w:t>
            </w:r>
          </w:p>
        </w:tc>
      </w:tr>
    </w:tbl>
    <w:p w:rsidR="00CC199D" w:rsidRPr="009F7382" w:rsidRDefault="00CC199D" w:rsidP="009F7382">
      <w:pPr>
        <w:numPr>
          <w:ilvl w:val="0"/>
          <w:numId w:val="8"/>
        </w:numPr>
        <w:spacing w:after="200"/>
        <w:contextualSpacing/>
        <w:jc w:val="both"/>
        <w:rPr>
          <w:rFonts w:ascii="Times New Roman" w:hAnsi="Times New Roman" w:cs="Times New Roman"/>
          <w:sz w:val="28"/>
          <w:szCs w:val="28"/>
        </w:rPr>
      </w:pPr>
      <w:r w:rsidRPr="009F7382">
        <w:rPr>
          <w:rFonts w:ascii="Times New Roman" w:hAnsi="Times New Roman" w:cs="Times New Roman"/>
          <w:color w:val="000000"/>
          <w:sz w:val="28"/>
          <w:szCs w:val="28"/>
        </w:rPr>
        <w:t xml:space="preserve">Рихтер Дж. CLR </w:t>
      </w:r>
      <w:proofErr w:type="spellStart"/>
      <w:r w:rsidRPr="009F7382">
        <w:rPr>
          <w:rFonts w:ascii="Times New Roman" w:hAnsi="Times New Roman" w:cs="Times New Roman"/>
          <w:color w:val="000000"/>
          <w:sz w:val="28"/>
          <w:szCs w:val="28"/>
        </w:rPr>
        <w:t>via</w:t>
      </w:r>
      <w:proofErr w:type="spellEnd"/>
      <w:r w:rsidRPr="009F7382">
        <w:rPr>
          <w:rFonts w:ascii="Times New Roman" w:hAnsi="Times New Roman" w:cs="Times New Roman"/>
          <w:color w:val="000000"/>
          <w:sz w:val="28"/>
          <w:szCs w:val="28"/>
        </w:rPr>
        <w:t xml:space="preserve"> C#. Программирование на платформе </w:t>
      </w:r>
      <w:proofErr w:type="spellStart"/>
      <w:r w:rsidRPr="009F7382">
        <w:rPr>
          <w:rFonts w:ascii="Times New Roman" w:hAnsi="Times New Roman" w:cs="Times New Roman"/>
          <w:color w:val="000000"/>
          <w:sz w:val="28"/>
          <w:szCs w:val="28"/>
        </w:rPr>
        <w:t>Microsoft</w:t>
      </w:r>
      <w:proofErr w:type="spellEnd"/>
      <w:r w:rsidRPr="009F7382">
        <w:rPr>
          <w:rFonts w:ascii="Times New Roman" w:hAnsi="Times New Roman" w:cs="Times New Roman"/>
          <w:color w:val="000000"/>
          <w:sz w:val="28"/>
          <w:szCs w:val="28"/>
        </w:rPr>
        <w:t xml:space="preserve"> .NET </w:t>
      </w:r>
      <w:proofErr w:type="spellStart"/>
      <w:r w:rsidRPr="009F7382">
        <w:rPr>
          <w:rFonts w:ascii="Times New Roman" w:hAnsi="Times New Roman" w:cs="Times New Roman"/>
          <w:color w:val="000000"/>
          <w:sz w:val="28"/>
          <w:szCs w:val="28"/>
        </w:rPr>
        <w:t>Framework</w:t>
      </w:r>
      <w:proofErr w:type="spellEnd"/>
      <w:r w:rsidRPr="009F7382">
        <w:rPr>
          <w:rFonts w:ascii="Times New Roman" w:hAnsi="Times New Roman" w:cs="Times New Roman"/>
          <w:color w:val="000000"/>
          <w:sz w:val="28"/>
          <w:szCs w:val="28"/>
        </w:rPr>
        <w:t xml:space="preserve"> 4.5 на языке C#. 4-е изд. – СПб.: Питер, 2013. – 896 </w:t>
      </w:r>
      <w:proofErr w:type="gramStart"/>
      <w:r w:rsidRPr="009F7382">
        <w:rPr>
          <w:rFonts w:ascii="Times New Roman" w:hAnsi="Times New Roman" w:cs="Times New Roman"/>
          <w:color w:val="000000"/>
          <w:sz w:val="28"/>
          <w:szCs w:val="28"/>
        </w:rPr>
        <w:t>с</w:t>
      </w:r>
      <w:proofErr w:type="gramEnd"/>
      <w:r w:rsidRPr="009F7382">
        <w:rPr>
          <w:rFonts w:ascii="Times New Roman" w:hAnsi="Times New Roman" w:cs="Times New Roman"/>
          <w:color w:val="000000"/>
          <w:sz w:val="28"/>
          <w:szCs w:val="28"/>
        </w:rPr>
        <w:t>.</w:t>
      </w:r>
    </w:p>
    <w:p w:rsidR="004C32DF" w:rsidRPr="009F7382" w:rsidRDefault="00B014F7" w:rsidP="009F7382">
      <w:pPr>
        <w:ind w:firstLine="709"/>
        <w:jc w:val="both"/>
        <w:rPr>
          <w:rFonts w:ascii="Times New Roman" w:hAnsi="Times New Roman" w:cs="Times New Roman"/>
          <w:b/>
          <w:sz w:val="28"/>
          <w:szCs w:val="28"/>
        </w:rPr>
      </w:pPr>
      <w:r w:rsidRPr="009F7382">
        <w:rPr>
          <w:rFonts w:ascii="Times New Roman" w:eastAsiaTheme="minorHAnsi" w:hAnsi="Times New Roman" w:cs="Times New Roman"/>
          <w:color w:val="000000"/>
          <w:sz w:val="28"/>
          <w:szCs w:val="28"/>
          <w:lang w:eastAsia="en-US"/>
        </w:rPr>
        <w:t>4.</w:t>
      </w:r>
      <w:r w:rsidR="00CC199D" w:rsidRPr="009F7382">
        <w:rPr>
          <w:rFonts w:ascii="Times New Roman" w:eastAsiaTheme="minorHAnsi" w:hAnsi="Times New Roman" w:cs="Times New Roman"/>
          <w:color w:val="000000"/>
          <w:sz w:val="28"/>
          <w:szCs w:val="28"/>
          <w:lang w:eastAsia="en-US"/>
        </w:rPr>
        <w:t xml:space="preserve">Албахари Дж., </w:t>
      </w:r>
      <w:proofErr w:type="spellStart"/>
      <w:r w:rsidR="00CC199D" w:rsidRPr="009F7382">
        <w:rPr>
          <w:rFonts w:ascii="Times New Roman" w:eastAsiaTheme="minorHAnsi" w:hAnsi="Times New Roman" w:cs="Times New Roman"/>
          <w:color w:val="000000"/>
          <w:sz w:val="28"/>
          <w:szCs w:val="28"/>
          <w:lang w:eastAsia="en-US"/>
        </w:rPr>
        <w:t>Албахари</w:t>
      </w:r>
      <w:proofErr w:type="spellEnd"/>
      <w:r w:rsidR="00CC199D" w:rsidRPr="009F7382">
        <w:rPr>
          <w:rFonts w:ascii="Times New Roman" w:eastAsiaTheme="minorHAnsi" w:hAnsi="Times New Roman" w:cs="Times New Roman"/>
          <w:color w:val="000000"/>
          <w:sz w:val="28"/>
          <w:szCs w:val="28"/>
          <w:lang w:eastAsia="en-US"/>
        </w:rPr>
        <w:t xml:space="preserve"> Б. С# 5.0. Справочник. Полное описание языка.: Пер. с англ.– М.: ООО «И.Д. Вильямс», 2014. – 1008 </w:t>
      </w:r>
      <w:proofErr w:type="gramStart"/>
      <w:r w:rsidR="00CC199D" w:rsidRPr="009F7382">
        <w:rPr>
          <w:rFonts w:ascii="Times New Roman" w:eastAsiaTheme="minorHAnsi" w:hAnsi="Times New Roman" w:cs="Times New Roman"/>
          <w:color w:val="000000"/>
          <w:sz w:val="28"/>
          <w:szCs w:val="28"/>
          <w:lang w:eastAsia="en-US"/>
        </w:rPr>
        <w:t>с</w:t>
      </w:r>
      <w:proofErr w:type="gramEnd"/>
      <w:r w:rsidR="00BF3704" w:rsidRPr="009F7382">
        <w:rPr>
          <w:rFonts w:ascii="Times New Roman" w:eastAsiaTheme="minorHAnsi" w:hAnsi="Times New Roman" w:cs="Times New Roman"/>
          <w:color w:val="000000"/>
          <w:sz w:val="28"/>
          <w:szCs w:val="28"/>
          <w:lang w:eastAsia="en-US"/>
        </w:rPr>
        <w:t>.</w:t>
      </w:r>
      <w:bookmarkStart w:id="11" w:name="_GoBack"/>
      <w:bookmarkEnd w:id="11"/>
    </w:p>
    <w:sectPr w:rsidR="004C32DF" w:rsidRPr="009F7382" w:rsidSect="009F738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3F1" w:rsidRDefault="000713F1" w:rsidP="00C33D9D">
      <w:r>
        <w:separator/>
      </w:r>
    </w:p>
  </w:endnote>
  <w:endnote w:type="continuationSeparator" w:id="0">
    <w:p w:rsidR="000713F1" w:rsidRDefault="000713F1" w:rsidP="00C33D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3F1" w:rsidRDefault="000713F1" w:rsidP="00C33D9D">
      <w:r>
        <w:separator/>
      </w:r>
    </w:p>
  </w:footnote>
  <w:footnote w:type="continuationSeparator" w:id="0">
    <w:p w:rsidR="000713F1" w:rsidRDefault="000713F1" w:rsidP="00C33D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32F4"/>
    <w:multiLevelType w:val="hybridMultilevel"/>
    <w:tmpl w:val="DF7650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B05B0F"/>
    <w:multiLevelType w:val="hybridMultilevel"/>
    <w:tmpl w:val="1326DB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B612DD"/>
    <w:multiLevelType w:val="multilevel"/>
    <w:tmpl w:val="B0CE5C7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DC17C08"/>
    <w:multiLevelType w:val="hybridMultilevel"/>
    <w:tmpl w:val="A6245A32"/>
    <w:lvl w:ilvl="0" w:tplc="8EA4D456">
      <w:start w:val="1"/>
      <w:numFmt w:val="russianLower"/>
      <w:lvlText w:val="%1)"/>
      <w:lvlJc w:val="left"/>
      <w:pPr>
        <w:tabs>
          <w:tab w:val="num" w:pos="1429"/>
        </w:tabs>
        <w:ind w:left="1429" w:hanging="360"/>
      </w:pPr>
      <w:rPr>
        <w:rFonts w:hint="default"/>
      </w:rPr>
    </w:lvl>
    <w:lvl w:ilvl="1" w:tplc="1ACC6BB0">
      <w:start w:val="1"/>
      <w:numFmt w:val="bullet"/>
      <w:lvlText w:val=""/>
      <w:lvlJc w:val="left"/>
      <w:pPr>
        <w:tabs>
          <w:tab w:val="num" w:pos="2149"/>
        </w:tabs>
        <w:ind w:left="2149" w:hanging="360"/>
      </w:pPr>
      <w:rPr>
        <w:rFonts w:ascii="Symbol" w:hAnsi="Symbol" w:hint="default"/>
        <w:sz w:val="28"/>
        <w:szCs w:val="28"/>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4B7340CD"/>
    <w:multiLevelType w:val="hybridMultilevel"/>
    <w:tmpl w:val="996A1FF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11A7372"/>
    <w:multiLevelType w:val="hybridMultilevel"/>
    <w:tmpl w:val="4DB232D0"/>
    <w:lvl w:ilvl="0" w:tplc="04190011">
      <w:start w:val="1"/>
      <w:numFmt w:val="decimal"/>
      <w:lvlText w:val="%1)"/>
      <w:lvlJc w:val="left"/>
      <w:pPr>
        <w:tabs>
          <w:tab w:val="num" w:pos="2148"/>
        </w:tabs>
        <w:ind w:left="2148" w:hanging="360"/>
      </w:pPr>
      <w:rPr>
        <w:rFonts w:hint="default"/>
      </w:rPr>
    </w:lvl>
    <w:lvl w:ilvl="1" w:tplc="A3C4227A">
      <w:start w:val="1"/>
      <w:numFmt w:val="russianLower"/>
      <w:lvlText w:val="%2)"/>
      <w:lvlJc w:val="left"/>
      <w:pPr>
        <w:tabs>
          <w:tab w:val="num" w:pos="1968"/>
        </w:tabs>
        <w:ind w:left="1968" w:hanging="360"/>
      </w:pPr>
      <w:rPr>
        <w:rFonts w:hint="default"/>
      </w:rPr>
    </w:lvl>
    <w:lvl w:ilvl="2" w:tplc="DD06E730">
      <w:start w:val="1"/>
      <w:numFmt w:val="decimal"/>
      <w:lvlText w:val="%3)"/>
      <w:lvlJc w:val="left"/>
      <w:pPr>
        <w:ind w:left="1881" w:hanging="360"/>
      </w:pPr>
      <w:rPr>
        <w:rFonts w:hint="default"/>
        <w:i w:val="0"/>
      </w:rPr>
    </w:lvl>
    <w:lvl w:ilvl="3" w:tplc="A46C55B0">
      <w:start w:val="1"/>
      <w:numFmt w:val="decimal"/>
      <w:lvlText w:val="%4."/>
      <w:lvlJc w:val="left"/>
      <w:pPr>
        <w:ind w:left="3408" w:hanging="360"/>
      </w:pPr>
      <w:rPr>
        <w:rFonts w:hint="default"/>
      </w:rPr>
    </w:lvl>
    <w:lvl w:ilvl="4" w:tplc="04190019">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6">
    <w:nsid w:val="63D65FBE"/>
    <w:multiLevelType w:val="hybridMultilevel"/>
    <w:tmpl w:val="BD840A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FA52FB2"/>
    <w:multiLevelType w:val="multilevel"/>
    <w:tmpl w:val="E744C89E"/>
    <w:lvl w:ilvl="0">
      <w:start w:val="2"/>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7"/>
  </w:num>
  <w:num w:numId="2">
    <w:abstractNumId w:val="3"/>
  </w:num>
  <w:num w:numId="3">
    <w:abstractNumId w:val="5"/>
  </w:num>
  <w:num w:numId="4">
    <w:abstractNumId w:val="1"/>
  </w:num>
  <w:num w:numId="5">
    <w:abstractNumId w:val="0"/>
  </w:num>
  <w:num w:numId="6">
    <w:abstractNumId w:val="4"/>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66912"/>
    <w:rsid w:val="000134DA"/>
    <w:rsid w:val="000713F1"/>
    <w:rsid w:val="000C7FA2"/>
    <w:rsid w:val="00180F83"/>
    <w:rsid w:val="001C320D"/>
    <w:rsid w:val="001C72CD"/>
    <w:rsid w:val="00260C1D"/>
    <w:rsid w:val="00264DBA"/>
    <w:rsid w:val="002D77D3"/>
    <w:rsid w:val="003347E5"/>
    <w:rsid w:val="003443A1"/>
    <w:rsid w:val="004B5A38"/>
    <w:rsid w:val="004C32DF"/>
    <w:rsid w:val="00544D83"/>
    <w:rsid w:val="00565E3F"/>
    <w:rsid w:val="00605E45"/>
    <w:rsid w:val="0069167D"/>
    <w:rsid w:val="006E6974"/>
    <w:rsid w:val="00852480"/>
    <w:rsid w:val="00876D3A"/>
    <w:rsid w:val="00917FC9"/>
    <w:rsid w:val="009366D2"/>
    <w:rsid w:val="009F7382"/>
    <w:rsid w:val="00A855FC"/>
    <w:rsid w:val="00A91337"/>
    <w:rsid w:val="00B014F7"/>
    <w:rsid w:val="00B66912"/>
    <w:rsid w:val="00B87302"/>
    <w:rsid w:val="00B92F4B"/>
    <w:rsid w:val="00BB100D"/>
    <w:rsid w:val="00BF3704"/>
    <w:rsid w:val="00C33D9D"/>
    <w:rsid w:val="00CC199D"/>
    <w:rsid w:val="00CD163C"/>
    <w:rsid w:val="00D53DDE"/>
    <w:rsid w:val="00D647C3"/>
    <w:rsid w:val="00D900EB"/>
    <w:rsid w:val="00DB1C88"/>
    <w:rsid w:val="00ED4942"/>
    <w:rsid w:val="00EF07FA"/>
    <w:rsid w:val="00F97F0D"/>
    <w:rsid w:val="00FF3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63C"/>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2F4B"/>
    <w:pPr>
      <w:spacing w:after="0" w:line="240" w:lineRule="auto"/>
    </w:pPr>
  </w:style>
  <w:style w:type="paragraph" w:styleId="a4">
    <w:name w:val="Balloon Text"/>
    <w:basedOn w:val="a"/>
    <w:link w:val="a5"/>
    <w:uiPriority w:val="99"/>
    <w:semiHidden/>
    <w:unhideWhenUsed/>
    <w:rsid w:val="00B92F4B"/>
    <w:rPr>
      <w:rFonts w:ascii="Tahoma" w:hAnsi="Tahoma" w:cs="Tahoma"/>
      <w:sz w:val="16"/>
      <w:szCs w:val="16"/>
    </w:rPr>
  </w:style>
  <w:style w:type="character" w:customStyle="1" w:styleId="a5">
    <w:name w:val="Текст выноски Знак"/>
    <w:basedOn w:val="a0"/>
    <w:link w:val="a4"/>
    <w:uiPriority w:val="99"/>
    <w:semiHidden/>
    <w:rsid w:val="00B92F4B"/>
    <w:rPr>
      <w:rFonts w:ascii="Tahoma" w:eastAsia="Times New Roman" w:hAnsi="Tahoma" w:cs="Tahoma"/>
      <w:sz w:val="16"/>
      <w:szCs w:val="16"/>
      <w:lang w:eastAsia="ru-RU"/>
    </w:rPr>
  </w:style>
  <w:style w:type="paragraph" w:styleId="a6">
    <w:name w:val="List Paragraph"/>
    <w:basedOn w:val="a"/>
    <w:uiPriority w:val="34"/>
    <w:qFormat/>
    <w:rsid w:val="00DB1C88"/>
    <w:pPr>
      <w:ind w:left="720"/>
      <w:contextualSpacing/>
    </w:pPr>
  </w:style>
  <w:style w:type="paragraph" w:customStyle="1" w:styleId="Default">
    <w:name w:val="Default"/>
    <w:rsid w:val="001C72CD"/>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C33D9D"/>
    <w:pPr>
      <w:tabs>
        <w:tab w:val="center" w:pos="4677"/>
        <w:tab w:val="right" w:pos="9355"/>
      </w:tabs>
    </w:pPr>
  </w:style>
  <w:style w:type="character" w:customStyle="1" w:styleId="a8">
    <w:name w:val="Верхний колонтитул Знак"/>
    <w:basedOn w:val="a0"/>
    <w:link w:val="a7"/>
    <w:uiPriority w:val="99"/>
    <w:rsid w:val="00C33D9D"/>
    <w:rPr>
      <w:rFonts w:ascii="Arial" w:eastAsia="Times New Roman" w:hAnsi="Arial" w:cs="Arial"/>
      <w:sz w:val="24"/>
      <w:szCs w:val="24"/>
      <w:lang w:eastAsia="ru-RU"/>
    </w:rPr>
  </w:style>
  <w:style w:type="paragraph" w:styleId="a9">
    <w:name w:val="footer"/>
    <w:basedOn w:val="a"/>
    <w:link w:val="aa"/>
    <w:uiPriority w:val="99"/>
    <w:unhideWhenUsed/>
    <w:rsid w:val="00C33D9D"/>
    <w:pPr>
      <w:tabs>
        <w:tab w:val="center" w:pos="4677"/>
        <w:tab w:val="right" w:pos="9355"/>
      </w:tabs>
    </w:pPr>
  </w:style>
  <w:style w:type="character" w:customStyle="1" w:styleId="aa">
    <w:name w:val="Нижний колонтитул Знак"/>
    <w:basedOn w:val="a0"/>
    <w:link w:val="a9"/>
    <w:uiPriority w:val="99"/>
    <w:rsid w:val="00C33D9D"/>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63C"/>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2F4B"/>
    <w:pPr>
      <w:spacing w:after="0" w:line="240" w:lineRule="auto"/>
    </w:pPr>
  </w:style>
  <w:style w:type="paragraph" w:styleId="a4">
    <w:name w:val="Balloon Text"/>
    <w:basedOn w:val="a"/>
    <w:link w:val="a5"/>
    <w:uiPriority w:val="99"/>
    <w:semiHidden/>
    <w:unhideWhenUsed/>
    <w:rsid w:val="00B92F4B"/>
    <w:rPr>
      <w:rFonts w:ascii="Tahoma" w:hAnsi="Tahoma" w:cs="Tahoma"/>
      <w:sz w:val="16"/>
      <w:szCs w:val="16"/>
    </w:rPr>
  </w:style>
  <w:style w:type="character" w:customStyle="1" w:styleId="a5">
    <w:name w:val="Текст выноски Знак"/>
    <w:basedOn w:val="a0"/>
    <w:link w:val="a4"/>
    <w:uiPriority w:val="99"/>
    <w:semiHidden/>
    <w:rsid w:val="00B92F4B"/>
    <w:rPr>
      <w:rFonts w:ascii="Tahoma" w:eastAsia="Times New Roman" w:hAnsi="Tahoma" w:cs="Tahoma"/>
      <w:sz w:val="16"/>
      <w:szCs w:val="16"/>
      <w:lang w:eastAsia="ru-RU"/>
    </w:rPr>
  </w:style>
  <w:style w:type="paragraph" w:styleId="a6">
    <w:name w:val="List Paragraph"/>
    <w:basedOn w:val="a"/>
    <w:uiPriority w:val="34"/>
    <w:qFormat/>
    <w:rsid w:val="00DB1C88"/>
    <w:pPr>
      <w:ind w:left="720"/>
      <w:contextualSpacing/>
    </w:pPr>
  </w:style>
  <w:style w:type="paragraph" w:customStyle="1" w:styleId="Default">
    <w:name w:val="Default"/>
    <w:rsid w:val="001C72CD"/>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C33D9D"/>
    <w:pPr>
      <w:tabs>
        <w:tab w:val="center" w:pos="4677"/>
        <w:tab w:val="right" w:pos="9355"/>
      </w:tabs>
    </w:pPr>
  </w:style>
  <w:style w:type="character" w:customStyle="1" w:styleId="a8">
    <w:name w:val="Верхний колонтитул Знак"/>
    <w:basedOn w:val="a0"/>
    <w:link w:val="a7"/>
    <w:uiPriority w:val="99"/>
    <w:rsid w:val="00C33D9D"/>
    <w:rPr>
      <w:rFonts w:ascii="Arial" w:eastAsia="Times New Roman" w:hAnsi="Arial" w:cs="Arial"/>
      <w:sz w:val="24"/>
      <w:szCs w:val="24"/>
      <w:lang w:eastAsia="ru-RU"/>
    </w:rPr>
  </w:style>
  <w:style w:type="paragraph" w:styleId="a9">
    <w:name w:val="footer"/>
    <w:basedOn w:val="a"/>
    <w:link w:val="aa"/>
    <w:uiPriority w:val="99"/>
    <w:unhideWhenUsed/>
    <w:rsid w:val="00C33D9D"/>
    <w:pPr>
      <w:tabs>
        <w:tab w:val="center" w:pos="4677"/>
        <w:tab w:val="right" w:pos="9355"/>
      </w:tabs>
    </w:pPr>
  </w:style>
  <w:style w:type="character" w:customStyle="1" w:styleId="aa">
    <w:name w:val="Нижний колонтитул Знак"/>
    <w:basedOn w:val="a0"/>
    <w:link w:val="a9"/>
    <w:uiPriority w:val="99"/>
    <w:rsid w:val="00C33D9D"/>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11</Pages>
  <Words>2603</Words>
  <Characters>14841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DGG</dc:creator>
  <cp:lastModifiedBy>User</cp:lastModifiedBy>
  <cp:revision>30</cp:revision>
  <dcterms:created xsi:type="dcterms:W3CDTF">2018-10-06T07:42:00Z</dcterms:created>
  <dcterms:modified xsi:type="dcterms:W3CDTF">2019-02-05T08:28:00Z</dcterms:modified>
</cp:coreProperties>
</file>