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7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264767">
        <w:rPr>
          <w:rFonts w:ascii="Times New Roman" w:hAnsi="Times New Roman" w:cs="Times New Roman"/>
          <w:b/>
          <w:sz w:val="28"/>
          <w:szCs w:val="28"/>
        </w:rPr>
        <w:t>2.2</w:t>
      </w:r>
    </w:p>
    <w:p w:rsidR="00264212" w:rsidRDefault="00264767" w:rsidP="002647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767">
        <w:rPr>
          <w:rFonts w:ascii="Times New Roman" w:hAnsi="Times New Roman" w:cs="Times New Roman"/>
          <w:b/>
          <w:sz w:val="28"/>
          <w:szCs w:val="28"/>
        </w:rPr>
        <w:t>АНАЛИЗ ПРОГРАММ ДЛЯ ПАРАЛЛЕЛЬНОГО ПРОГРАММИРОВАНИЯ НА ВЫЧИСЛИТЕЛЬНЫХ КЛАСТЕРАХ</w:t>
      </w:r>
    </w:p>
    <w:p w:rsidR="00264212" w:rsidRPr="00DB3BE6" w:rsidRDefault="00264767" w:rsidP="002647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767">
        <w:rPr>
          <w:rFonts w:ascii="Times New Roman" w:hAnsi="Times New Roman" w:cs="Times New Roman"/>
          <w:b/>
          <w:sz w:val="28"/>
          <w:szCs w:val="28"/>
        </w:rPr>
        <w:t>Федулова А. С., Федулов А. С., Федулов Я. А.</w:t>
      </w:r>
    </w:p>
    <w:p w:rsidR="00DB3BE6" w:rsidRPr="00DB3BE6" w:rsidRDefault="00DB3BE6" w:rsidP="00DB3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BE6">
        <w:rPr>
          <w:rFonts w:ascii="Times New Roman" w:hAnsi="Times New Roman" w:cs="Times New Roman"/>
          <w:sz w:val="28"/>
          <w:szCs w:val="28"/>
        </w:rPr>
        <w:t xml:space="preserve">Современные вычислительные кластеры сочетают в  себе ряд </w:t>
      </w:r>
      <w:proofErr w:type="gramStart"/>
      <w:r w:rsidRPr="00DB3BE6">
        <w:rPr>
          <w:rFonts w:ascii="Times New Roman" w:hAnsi="Times New Roman" w:cs="Times New Roman"/>
          <w:sz w:val="28"/>
          <w:szCs w:val="28"/>
        </w:rPr>
        <w:t>архитектурных решений</w:t>
      </w:r>
      <w:proofErr w:type="gramEnd"/>
      <w:r w:rsidRPr="00DB3BE6">
        <w:rPr>
          <w:rFonts w:ascii="Times New Roman" w:hAnsi="Times New Roman" w:cs="Times New Roman"/>
          <w:sz w:val="28"/>
          <w:szCs w:val="28"/>
        </w:rPr>
        <w:t>, среди которых можно выделить общую (внутри узла) и распределенную (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межузловую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) память [1]. В соответствии с этим для параллельного программирования используются стандарты для систем с общей памятью (например,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OpenMP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) и распределенной памятью (например, MPI), а также их сочетания, приводящие к гибридным программам. Актуальным является необходимость анализа производительности существующих технологий параллельного программирования, а также разработка рекомендаций по их использованию. В работе представлены результаты исследований трудоемкости (прежде всего производительности) тестовых программ при их запуске на вычислительном кластере Смоленского филиала МЭИ [2]. Программы были разработаны в стандартах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OpenMP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 и MPI. Основной анализируемый фактор — соотношение обменных и вычислительных операций в каждой программе. В результате экспериментального исследования был сделан вывод о том, что при большом количестве операций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межпроцессного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 обмена при работе на одном вычислительном узле целесообразнее использовать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OpenMP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. Получены экспериментальные выражения, оценивающие производительность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OpenMP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- и  </w:t>
      </w:r>
      <w:proofErr w:type="spellStart"/>
      <w:proofErr w:type="gramStart"/>
      <w:r w:rsidRPr="00DB3BE6">
        <w:rPr>
          <w:rFonts w:ascii="Times New Roman" w:hAnsi="Times New Roman" w:cs="Times New Roman"/>
          <w:sz w:val="28"/>
          <w:szCs w:val="28"/>
        </w:rPr>
        <w:t>MPI</w:t>
      </w:r>
      <w:proofErr w:type="gramEnd"/>
      <w:r w:rsidRPr="00DB3BE6">
        <w:rPr>
          <w:rFonts w:ascii="Times New Roman" w:hAnsi="Times New Roman" w:cs="Times New Roman"/>
          <w:sz w:val="28"/>
          <w:szCs w:val="28"/>
        </w:rPr>
        <w:t>программ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 в зависимости от соотношения количества вычислительных операций и операций обмена. Полученные результаты могут быть использованы для выбора одного из стандартов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OpenMP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 или MPI, или их совместного использования в  зависимости от класса задач, предназначенных для реализации на вычислительном кластере.</w:t>
      </w:r>
    </w:p>
    <w:p w:rsidR="00DB3BE6" w:rsidRPr="00DB3BE6" w:rsidRDefault="00DB3BE6" w:rsidP="00DB3B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3BE6">
        <w:rPr>
          <w:rFonts w:ascii="Times New Roman" w:hAnsi="Times New Roman" w:cs="Times New Roman"/>
          <w:sz w:val="28"/>
          <w:szCs w:val="28"/>
        </w:rPr>
        <w:t xml:space="preserve"> </w:t>
      </w:r>
      <w:r w:rsidRPr="00DB3BE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B3BE6" w:rsidRPr="00DB3BE6" w:rsidRDefault="00DB3BE6" w:rsidP="00DB3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BE6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Кастерин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 Д. С. Использование технологий MPI и 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OpenMP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 xml:space="preserve"> в кластерных системах с локальными менеджерами ресурсов // Вестник СПбГУ. 2010. </w:t>
      </w:r>
      <w:proofErr w:type="spellStart"/>
      <w:r w:rsidRPr="00DB3BE6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DB3BE6">
        <w:rPr>
          <w:rFonts w:ascii="Times New Roman" w:hAnsi="Times New Roman" w:cs="Times New Roman"/>
          <w:sz w:val="28"/>
          <w:szCs w:val="28"/>
        </w:rPr>
        <w:t>. 4.</w:t>
      </w:r>
      <w:bookmarkStart w:id="0" w:name="_GoBack"/>
      <w:bookmarkEnd w:id="0"/>
    </w:p>
    <w:p w:rsidR="00DB3BE6" w:rsidRPr="00DB3BE6" w:rsidRDefault="00DB3BE6" w:rsidP="00DB3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BE6">
        <w:rPr>
          <w:rFonts w:ascii="Times New Roman" w:hAnsi="Times New Roman" w:cs="Times New Roman"/>
          <w:sz w:val="28"/>
          <w:szCs w:val="28"/>
        </w:rPr>
        <w:t xml:space="preserve"> 2. Борисов В. В., Зернов М. М., Федулов А. С., Якушевский К. А. Исследование характеристик гибридного вычислительного кластера  // Системы управления, связи и безопасности. 2016. № 4. С. 129–146</w:t>
      </w:r>
    </w:p>
    <w:p w:rsidR="00DB3BE6" w:rsidRPr="00DB3BE6" w:rsidRDefault="00DB3BE6" w:rsidP="00DB3B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BE6" w:rsidRPr="00DB3BE6" w:rsidRDefault="00DB3BE6" w:rsidP="00DB3B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B3BE6" w:rsidRPr="00DB3BE6" w:rsidRDefault="00DB3BE6" w:rsidP="00DB3B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B3BE6" w:rsidRPr="00DB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264767"/>
    <w:rsid w:val="004C4DE4"/>
    <w:rsid w:val="00680788"/>
    <w:rsid w:val="00BE3277"/>
    <w:rsid w:val="00DB3BE6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2021-06-09T17:07:00Z</dcterms:modified>
</cp:coreProperties>
</file>