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264212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212">
        <w:rPr>
          <w:rFonts w:ascii="Times New Roman" w:hAnsi="Times New Roman" w:cs="Times New Roman"/>
          <w:b/>
          <w:sz w:val="28"/>
          <w:szCs w:val="28"/>
        </w:rPr>
        <w:t>BC/NW 2021№ 1 (37):</w:t>
      </w:r>
      <w:r w:rsidR="00266DBF">
        <w:rPr>
          <w:rFonts w:ascii="Times New Roman" w:hAnsi="Times New Roman" w:cs="Times New Roman"/>
          <w:b/>
          <w:sz w:val="28"/>
          <w:szCs w:val="28"/>
        </w:rPr>
        <w:t>9.2</w:t>
      </w:r>
      <w:r w:rsidRPr="0026421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64212" w:rsidRPr="00266DBF" w:rsidRDefault="00266DBF" w:rsidP="00266D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66DBF">
        <w:rPr>
          <w:rFonts w:ascii="Times New Roman" w:hAnsi="Times New Roman" w:cs="Times New Roman"/>
          <w:b/>
          <w:sz w:val="28"/>
          <w:szCs w:val="28"/>
        </w:rPr>
        <w:t>АВТОМАТИЧЕСКИЙ</w:t>
      </w:r>
      <w:proofErr w:type="gramEnd"/>
      <w:r w:rsidRPr="00266DBF">
        <w:rPr>
          <w:rFonts w:ascii="Times New Roman" w:hAnsi="Times New Roman" w:cs="Times New Roman"/>
          <w:b/>
          <w:sz w:val="28"/>
          <w:szCs w:val="28"/>
        </w:rPr>
        <w:t xml:space="preserve"> РЕФАКТОРИНГ ИСХОДНОГО ТЕКСТА ПРОГРАММ</w:t>
      </w:r>
    </w:p>
    <w:p w:rsidR="00264212" w:rsidRDefault="00266DBF" w:rsidP="00266D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DBF">
        <w:rPr>
          <w:rFonts w:ascii="Times New Roman" w:hAnsi="Times New Roman" w:cs="Times New Roman"/>
          <w:b/>
          <w:sz w:val="28"/>
          <w:szCs w:val="28"/>
        </w:rPr>
        <w:t>Быков А. М., Орлов Д. А.</w:t>
      </w:r>
    </w:p>
    <w:p w:rsidR="00266DBF" w:rsidRPr="00266DBF" w:rsidRDefault="00266DBF" w:rsidP="00266D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Рефакторинг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исходного текста программ является актуальной задачей и широко применяется для упрощения исходного текста программ, изменения структуры исходного текста программ для облегчения поддержки и развития исходного кода программы [1].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Рефакторинг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исходного текста программы является важным этапом в цикле разработки программного обеспечения. Существует множество различных методов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рефакторинга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исходного текста программы, например, выделение новых функций, удаление повторяющихся или неработающих участков кода, и др. [1, 2]. Для автоматизации процесса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рефакторинга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существуют специальные программные средства, например,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CodeRush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ReSharper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и др. Также, поддержка автоматического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рефакторинга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имеется во многих средах разработки (наиболее популярные примеры — среды разработки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Visual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Eclipse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IntelliJ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IDEA). Среди преимуществ автоматического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рефакторинга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исходного текста программ важно отметить такие, как скорость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рефакторинга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рефакторинг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266DBF">
        <w:rPr>
          <w:rFonts w:ascii="Times New Roman" w:hAnsi="Times New Roman" w:cs="Times New Roman"/>
          <w:sz w:val="28"/>
          <w:szCs w:val="28"/>
        </w:rPr>
        <w:t>проводимый</w:t>
      </w:r>
      <w:proofErr w:type="gramEnd"/>
      <w:r w:rsidRPr="00266DBF">
        <w:rPr>
          <w:rFonts w:ascii="Times New Roman" w:hAnsi="Times New Roman" w:cs="Times New Roman"/>
          <w:sz w:val="28"/>
          <w:szCs w:val="28"/>
        </w:rPr>
        <w:t xml:space="preserve"> вручную, требует больше времени) и  уменьшение количества ошибок, совершенных в  процессе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рефакторинга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(в  результате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рефакторинга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, проводимого вручную, возможны ошибки, при наличии которых возможна некорректная работа программы). К  инструментам автоматического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рефакторинга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предъявляются довольно высокие требования, такие, как корректность преобразования исходного текста программы (результаты работы программы после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рефакторинга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исходного текста должны быть точно такими же, как до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рефакторинга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), поддержка различных методов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рефакторинга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. В рамках работы над магистерской диссертацией предполагается разработать экспериментальную версию программного средства, проводящую </w:t>
      </w:r>
      <w:proofErr w:type="gramStart"/>
      <w:r w:rsidRPr="00266DBF">
        <w:rPr>
          <w:rFonts w:ascii="Times New Roman" w:hAnsi="Times New Roman" w:cs="Times New Roman"/>
          <w:sz w:val="28"/>
          <w:szCs w:val="28"/>
        </w:rPr>
        <w:t>автоматизированный</w:t>
      </w:r>
      <w:proofErr w:type="gramEnd"/>
      <w:r w:rsidRPr="00266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рефакторинг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исходного текста программ.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Рефакторинг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будет проводиться методом выделения повторяющихся поддеревьев синтаксического дерева программы (например, повторяющиеся участки кода, функции, имеющие незначительные отличия), и преобразования данных поддеревьев в новые функции или классы. Предполагаемый язык обрабатываемых программ — C++, для проверки результатов преобразования предполагается использовать статический анализатор кода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Cppcheck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>.</w:t>
      </w:r>
    </w:p>
    <w:p w:rsidR="00266DBF" w:rsidRPr="00266DBF" w:rsidRDefault="00266DBF" w:rsidP="00266DB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DB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266DBF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  <w:bookmarkEnd w:id="0"/>
    </w:p>
    <w:p w:rsidR="00266DBF" w:rsidRPr="00266DBF" w:rsidRDefault="00266DBF" w:rsidP="00266D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DBF">
        <w:rPr>
          <w:rFonts w:ascii="Times New Roman" w:hAnsi="Times New Roman" w:cs="Times New Roman"/>
          <w:sz w:val="28"/>
          <w:szCs w:val="28"/>
        </w:rPr>
        <w:t xml:space="preserve">1. М.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Фаулер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., Бек К.,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Брант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Д., Робертс Д.,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Апдайк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У.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Рефакторинг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: улучшение существующего кода =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Refactoring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Improving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Design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Existing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(2000). —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>: Символ-Плюс, 2009. — 432 с.</w:t>
      </w:r>
    </w:p>
    <w:p w:rsidR="00266DBF" w:rsidRPr="00266DBF" w:rsidRDefault="00266DBF" w:rsidP="00266D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DBF">
        <w:rPr>
          <w:rFonts w:ascii="Times New Roman" w:hAnsi="Times New Roman" w:cs="Times New Roman"/>
          <w:sz w:val="28"/>
          <w:szCs w:val="28"/>
        </w:rPr>
        <w:lastRenderedPageBreak/>
        <w:t xml:space="preserve"> 2. Д.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Кериевски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Рефакторинг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с использованием шаблонов =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Refactoring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DBF">
        <w:rPr>
          <w:rFonts w:ascii="Times New Roman" w:hAnsi="Times New Roman" w:cs="Times New Roman"/>
          <w:sz w:val="28"/>
          <w:szCs w:val="28"/>
        </w:rPr>
        <w:t>Patterns</w:t>
      </w:r>
      <w:proofErr w:type="spellEnd"/>
      <w:r w:rsidRPr="00266DBF">
        <w:rPr>
          <w:rFonts w:ascii="Times New Roman" w:hAnsi="Times New Roman" w:cs="Times New Roman"/>
          <w:sz w:val="28"/>
          <w:szCs w:val="28"/>
        </w:rPr>
        <w:t>. — Вильямс, 2008. — 400 с.</w:t>
      </w:r>
    </w:p>
    <w:p w:rsidR="00266DBF" w:rsidRPr="00266DBF" w:rsidRDefault="00266DBF" w:rsidP="00266D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6DBF" w:rsidRPr="00266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2"/>
    <w:rsid w:val="000F2B06"/>
    <w:rsid w:val="00264212"/>
    <w:rsid w:val="00266DBF"/>
    <w:rsid w:val="004C4DE4"/>
    <w:rsid w:val="00680788"/>
    <w:rsid w:val="00BE3277"/>
    <w:rsid w:val="00F1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2</cp:revision>
  <dcterms:created xsi:type="dcterms:W3CDTF">2021-05-19T10:59:00Z</dcterms:created>
  <dcterms:modified xsi:type="dcterms:W3CDTF">2021-05-19T12:42:00Z</dcterms:modified>
</cp:coreProperties>
</file>