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B06" w:rsidRDefault="00264212" w:rsidP="0026421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212">
        <w:rPr>
          <w:rFonts w:ascii="Times New Roman" w:hAnsi="Times New Roman" w:cs="Times New Roman"/>
          <w:b/>
          <w:sz w:val="28"/>
          <w:szCs w:val="28"/>
        </w:rPr>
        <w:t>BC/NW 2021№ 1 (37):</w:t>
      </w:r>
      <w:r w:rsidR="00FD1DA8" w:rsidRPr="00FD1DA8">
        <w:rPr>
          <w:rFonts w:ascii="Times New Roman" w:hAnsi="Times New Roman" w:cs="Times New Roman"/>
          <w:b/>
          <w:sz w:val="28"/>
          <w:szCs w:val="28"/>
        </w:rPr>
        <w:t>11.1</w:t>
      </w:r>
      <w:r w:rsidRPr="00264212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FD1DA8" w:rsidRPr="00FD1DA8" w:rsidRDefault="00FD1DA8" w:rsidP="00FD1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DA8">
        <w:rPr>
          <w:rFonts w:ascii="Times New Roman" w:hAnsi="Times New Roman" w:cs="Times New Roman"/>
          <w:b/>
          <w:sz w:val="28"/>
          <w:szCs w:val="28"/>
        </w:rPr>
        <w:t>ПРОБЛЕМЫ ОБЕЗЛИЧИВАНИЯ ПЕРСОНАЛЬНЫХ ДАННЫХ В ИНФОРМАЦИОННЫХ СИСТЕМАХ</w:t>
      </w:r>
    </w:p>
    <w:p w:rsidR="00264212" w:rsidRPr="00FD1DA8" w:rsidRDefault="00FD1DA8" w:rsidP="00FD1DA8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FD1DA8">
        <w:rPr>
          <w:rFonts w:ascii="Times New Roman" w:hAnsi="Times New Roman" w:cs="Times New Roman"/>
          <w:b/>
          <w:sz w:val="28"/>
          <w:szCs w:val="28"/>
        </w:rPr>
        <w:t>Бабак</w:t>
      </w:r>
      <w:proofErr w:type="spellEnd"/>
      <w:r w:rsidRPr="00FD1DA8">
        <w:rPr>
          <w:rFonts w:ascii="Times New Roman" w:hAnsi="Times New Roman" w:cs="Times New Roman"/>
          <w:b/>
          <w:sz w:val="28"/>
          <w:szCs w:val="28"/>
        </w:rPr>
        <w:t>,</w:t>
      </w:r>
      <w:r w:rsidRPr="00FD1DA8">
        <w:rPr>
          <w:b/>
        </w:rPr>
        <w:t xml:space="preserve"> </w:t>
      </w:r>
      <w:r w:rsidRPr="00FD1DA8">
        <w:rPr>
          <w:rFonts w:ascii="Times New Roman" w:hAnsi="Times New Roman" w:cs="Times New Roman"/>
          <w:b/>
          <w:sz w:val="28"/>
          <w:szCs w:val="28"/>
        </w:rPr>
        <w:t xml:space="preserve">Н. Г.  </w:t>
      </w:r>
      <w:proofErr w:type="spellStart"/>
      <w:r w:rsidRPr="00FD1DA8">
        <w:rPr>
          <w:rFonts w:ascii="Times New Roman" w:hAnsi="Times New Roman" w:cs="Times New Roman"/>
          <w:b/>
          <w:sz w:val="28"/>
          <w:szCs w:val="28"/>
        </w:rPr>
        <w:t>Оцоков</w:t>
      </w:r>
      <w:proofErr w:type="spellEnd"/>
      <w:r w:rsidRPr="00FD1DA8">
        <w:rPr>
          <w:rFonts w:ascii="Times New Roman" w:hAnsi="Times New Roman" w:cs="Times New Roman"/>
          <w:b/>
          <w:sz w:val="28"/>
          <w:szCs w:val="28"/>
        </w:rPr>
        <w:t xml:space="preserve"> Ш. А</w:t>
      </w:r>
      <w:r w:rsidRPr="00FD1DA8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BC7F08" w:rsidRPr="00BC7F08" w:rsidRDefault="00BC7F08" w:rsidP="00BC7F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F08">
        <w:rPr>
          <w:rFonts w:ascii="Times New Roman" w:hAnsi="Times New Roman" w:cs="Times New Roman"/>
          <w:sz w:val="28"/>
          <w:szCs w:val="28"/>
        </w:rPr>
        <w:t xml:space="preserve">В современном мире объём хранимых и  обрабатываемых данных постоянно растёт, а сами данные нуждаются всё в более надёжной защите. Особенно актуален вопрос защиты персональных данных, передаваемых через компьютерные сети и  хранимых в  информационных системах. Перечень и  порядок обработки персональных данных зафиксирован в федеральном законе № 152 «О персональных данных» [1]. Люди сами передают компаниям информацию о себе, подписывая соглашение об  обработке персональных данных. Для развития своих сервисов у  компаний возникает желание обрабатывать персональные данные пользователей, строить прогнозы на их основе. Из-за юридических ограничений и рисков понести </w:t>
      </w:r>
      <w:proofErr w:type="spellStart"/>
      <w:r w:rsidRPr="00BC7F08">
        <w:rPr>
          <w:rFonts w:ascii="Times New Roman" w:hAnsi="Times New Roman" w:cs="Times New Roman"/>
          <w:sz w:val="28"/>
          <w:szCs w:val="28"/>
        </w:rPr>
        <w:t>репутационные</w:t>
      </w:r>
      <w:proofErr w:type="spellEnd"/>
      <w:r w:rsidRPr="00BC7F08">
        <w:rPr>
          <w:rFonts w:ascii="Times New Roman" w:hAnsi="Times New Roman" w:cs="Times New Roman"/>
          <w:sz w:val="28"/>
          <w:szCs w:val="28"/>
        </w:rPr>
        <w:t xml:space="preserve"> потери данные в открытом виде нельзя обрабатывать и хранить в неспециализированных системах. Также в случае обработки данных в компаниях-партнёрах их необходимо передать по сети, что вызывает дополнительные сложности. Решить, описанные выше проблемы, позволяет обезличивание данных. Обезличивание персональных данных — это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этих данных. Чтобы обезличить информацию, недостаточно её просто заменить </w:t>
      </w:r>
      <w:proofErr w:type="gramStart"/>
      <w:r w:rsidRPr="00BC7F0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C7F08">
        <w:rPr>
          <w:rFonts w:ascii="Times New Roman" w:hAnsi="Times New Roman" w:cs="Times New Roman"/>
          <w:sz w:val="28"/>
          <w:szCs w:val="28"/>
        </w:rPr>
        <w:t xml:space="preserve"> случайную, схожую по типу. В </w:t>
      </w:r>
      <w:proofErr w:type="gramStart"/>
      <w:r w:rsidRPr="00BC7F08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BC7F08">
        <w:rPr>
          <w:rFonts w:ascii="Times New Roman" w:hAnsi="Times New Roman" w:cs="Times New Roman"/>
          <w:sz w:val="28"/>
          <w:szCs w:val="28"/>
        </w:rPr>
        <w:t xml:space="preserve"> с чем возникает несколько проблем: 1. Классификация данных для последующего выбора алгоритма обезличивания; 2. Реализация надежных и автоматических алгоритмов обезличивания, позволяющих однозначно определить, что данные обезличены; 3. Обезличивание данных не  должно приводить к  падению качества обучения моделей искусственного интеллекта. Для решения первой проблемы классификации данных, а  также для автоматизации процесса обезличивания, возможно использование алгоритмов машинного обуч</w:t>
      </w:r>
      <w:r>
        <w:rPr>
          <w:rFonts w:ascii="Times New Roman" w:hAnsi="Times New Roman" w:cs="Times New Roman"/>
          <w:sz w:val="28"/>
          <w:szCs w:val="28"/>
        </w:rPr>
        <w:t>ения [2]. В</w:t>
      </w:r>
      <w:r w:rsidRPr="00BC7F08">
        <w:rPr>
          <w:rFonts w:ascii="Times New Roman" w:hAnsi="Times New Roman" w:cs="Times New Roman"/>
          <w:sz w:val="28"/>
          <w:szCs w:val="28"/>
        </w:rPr>
        <w:t xml:space="preserve"> зависимости от  того структурированная или неструктурированная информация возможно применение различных моделей искусственного интеллекта. </w:t>
      </w:r>
    </w:p>
    <w:p w:rsidR="00BC7F08" w:rsidRDefault="00BC7F08" w:rsidP="00BC7F0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C7F08">
        <w:rPr>
          <w:rFonts w:ascii="Times New Roman" w:hAnsi="Times New Roman" w:cs="Times New Roman"/>
          <w:b/>
          <w:sz w:val="28"/>
          <w:szCs w:val="28"/>
        </w:rPr>
        <w:t xml:space="preserve">Литература </w:t>
      </w:r>
    </w:p>
    <w:p w:rsidR="00BC7F08" w:rsidRPr="00BC7F08" w:rsidRDefault="00BC7F08" w:rsidP="00BC7F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F08">
        <w:rPr>
          <w:rFonts w:ascii="Times New Roman" w:hAnsi="Times New Roman" w:cs="Times New Roman"/>
          <w:sz w:val="28"/>
          <w:szCs w:val="28"/>
        </w:rPr>
        <w:t xml:space="preserve">1. Федеральный закон от 27.07.2006 № 152-ФЗ «О персональных данных» // СПС </w:t>
      </w:r>
      <w:proofErr w:type="spellStart"/>
      <w:r w:rsidRPr="00BC7F08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BC7F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7F08" w:rsidRPr="00BC7F08" w:rsidRDefault="00BC7F08" w:rsidP="00BC7F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F08">
        <w:rPr>
          <w:rFonts w:ascii="Times New Roman" w:hAnsi="Times New Roman" w:cs="Times New Roman"/>
          <w:sz w:val="28"/>
          <w:szCs w:val="28"/>
        </w:rPr>
        <w:t xml:space="preserve">2. Рашка С., </w:t>
      </w:r>
      <w:proofErr w:type="spellStart"/>
      <w:r w:rsidRPr="00BC7F08">
        <w:rPr>
          <w:rFonts w:ascii="Times New Roman" w:hAnsi="Times New Roman" w:cs="Times New Roman"/>
          <w:sz w:val="28"/>
          <w:szCs w:val="28"/>
        </w:rPr>
        <w:t>Мирджалили</w:t>
      </w:r>
      <w:proofErr w:type="spellEnd"/>
      <w:r w:rsidRPr="00BC7F08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Pr="00BC7F08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BC7F08">
        <w:rPr>
          <w:rFonts w:ascii="Times New Roman" w:hAnsi="Times New Roman" w:cs="Times New Roman"/>
          <w:sz w:val="28"/>
          <w:szCs w:val="28"/>
        </w:rPr>
        <w:t xml:space="preserve"> и  машинное обучение  // СПб</w:t>
      </w:r>
      <w:proofErr w:type="gramStart"/>
      <w:r w:rsidRPr="00BC7F08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C7F08">
        <w:rPr>
          <w:rFonts w:ascii="Times New Roman" w:hAnsi="Times New Roman" w:cs="Times New Roman"/>
          <w:sz w:val="28"/>
          <w:szCs w:val="28"/>
        </w:rPr>
        <w:t>ООО «Диалектика», 2020. 848 с.</w:t>
      </w:r>
    </w:p>
    <w:p w:rsidR="00264212" w:rsidRDefault="00BC7F08" w:rsidP="0026421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2C537D47">
            <wp:extent cx="4877435" cy="2743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43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7F08" w:rsidRPr="00BC7F08" w:rsidRDefault="00BC7F08" w:rsidP="00BC7F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B24279D">
            <wp:extent cx="4877435" cy="2743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43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7F08" w:rsidRPr="00BC7F08" w:rsidRDefault="00BC7F08" w:rsidP="00BC7F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3642BA9">
            <wp:extent cx="4877435" cy="2743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43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7F08" w:rsidRPr="00BC7F08" w:rsidRDefault="00BC7F08" w:rsidP="00BC7F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65C18906">
            <wp:extent cx="4877435" cy="2743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43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7F08" w:rsidRPr="00BC7F08" w:rsidRDefault="00BC7F08" w:rsidP="00BC7F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F6E1C90">
            <wp:extent cx="4877435" cy="2743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43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7F08" w:rsidRDefault="00BC7F08" w:rsidP="00BC7F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9627922">
            <wp:extent cx="4877435" cy="2743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43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7F08" w:rsidRDefault="00BC7F08" w:rsidP="00BC7F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261E31F2">
            <wp:extent cx="4877435" cy="27432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43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7F08" w:rsidRDefault="00BC7F08" w:rsidP="00BC7F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4BBB02A">
            <wp:extent cx="4877435" cy="27432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43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7F08" w:rsidRDefault="00BC7F08" w:rsidP="00BC7F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9E393D4">
            <wp:extent cx="4877435" cy="27432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43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7F08" w:rsidRDefault="00BC7F08" w:rsidP="00BC7F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43C31993">
            <wp:extent cx="4877435" cy="27432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43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7F08" w:rsidRDefault="00BC7F08" w:rsidP="00BC7F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C93ABE3">
            <wp:extent cx="4877435" cy="27432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43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7F08" w:rsidRDefault="00BC7F08" w:rsidP="00BC7F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5950B74">
            <wp:extent cx="4877435" cy="27432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43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7F08" w:rsidRDefault="00BC7F08" w:rsidP="00BC7F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C7F08" w:rsidRPr="00BC7F08" w:rsidRDefault="00BC7F08" w:rsidP="00BC7F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sectPr w:rsidR="00BC7F08" w:rsidRPr="00BC7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12"/>
    <w:rsid w:val="000F2B06"/>
    <w:rsid w:val="00264212"/>
    <w:rsid w:val="004C4DE4"/>
    <w:rsid w:val="00680788"/>
    <w:rsid w:val="00BC7F08"/>
    <w:rsid w:val="00BE3277"/>
    <w:rsid w:val="00CC14BB"/>
    <w:rsid w:val="00F14122"/>
    <w:rsid w:val="00FD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F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F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Леонид</cp:lastModifiedBy>
  <cp:revision>4</cp:revision>
  <dcterms:created xsi:type="dcterms:W3CDTF">2021-05-19T10:59:00Z</dcterms:created>
  <dcterms:modified xsi:type="dcterms:W3CDTF">2021-06-14T12:44:00Z</dcterms:modified>
</cp:coreProperties>
</file>