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3310" w:rsidRPr="00B23310" w:rsidRDefault="00B23310" w:rsidP="00B23310">
      <w:pPr>
        <w:rPr>
          <w:rFonts w:ascii="Times New Roman" w:hAnsi="Times New Roman" w:cs="Times New Roman"/>
          <w:b/>
          <w:sz w:val="28"/>
          <w:szCs w:val="28"/>
        </w:rPr>
      </w:pPr>
      <w:r w:rsidRPr="00B23310">
        <w:rPr>
          <w:rFonts w:ascii="Times New Roman" w:hAnsi="Times New Roman" w:cs="Times New Roman"/>
          <w:b/>
          <w:sz w:val="28"/>
          <w:szCs w:val="28"/>
        </w:rPr>
        <w:t>BC/NW 2022 № 1 (39):5.1</w:t>
      </w:r>
    </w:p>
    <w:p w:rsidR="00E132B0" w:rsidRPr="00B23310" w:rsidRDefault="00E132B0" w:rsidP="006E4EE4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23310">
        <w:rPr>
          <w:rFonts w:ascii="Times New Roman" w:hAnsi="Times New Roman" w:cs="Times New Roman"/>
          <w:b/>
          <w:sz w:val="28"/>
          <w:szCs w:val="28"/>
        </w:rPr>
        <w:t>РАЗРАБОТКА ПРОГРАММНОГО ОБЕ</w:t>
      </w:r>
      <w:r w:rsidR="002F4BA0" w:rsidRPr="00B23310">
        <w:rPr>
          <w:rFonts w:ascii="Times New Roman" w:hAnsi="Times New Roman" w:cs="Times New Roman"/>
          <w:b/>
          <w:sz w:val="28"/>
          <w:szCs w:val="28"/>
        </w:rPr>
        <w:t>С</w:t>
      </w:r>
      <w:r w:rsidRPr="00B23310">
        <w:rPr>
          <w:rFonts w:ascii="Times New Roman" w:hAnsi="Times New Roman" w:cs="Times New Roman"/>
          <w:b/>
          <w:sz w:val="28"/>
          <w:szCs w:val="28"/>
        </w:rPr>
        <w:t xml:space="preserve">ПЕЧЕНИЯ ДЛЯ </w:t>
      </w:r>
      <w:r w:rsidR="0083123A" w:rsidRPr="00B23310">
        <w:rPr>
          <w:rFonts w:ascii="Times New Roman" w:hAnsi="Times New Roman" w:cs="Times New Roman"/>
          <w:b/>
          <w:sz w:val="28"/>
          <w:szCs w:val="28"/>
        </w:rPr>
        <w:t>РЕАЛИСТ</w:t>
      </w:r>
      <w:r w:rsidR="00110808" w:rsidRPr="00B23310">
        <w:rPr>
          <w:rFonts w:ascii="Times New Roman" w:hAnsi="Times New Roman" w:cs="Times New Roman"/>
          <w:b/>
          <w:sz w:val="28"/>
          <w:szCs w:val="28"/>
        </w:rPr>
        <w:t>И</w:t>
      </w:r>
      <w:r w:rsidR="0083123A" w:rsidRPr="00B23310">
        <w:rPr>
          <w:rFonts w:ascii="Times New Roman" w:hAnsi="Times New Roman" w:cs="Times New Roman"/>
          <w:b/>
          <w:sz w:val="28"/>
          <w:szCs w:val="28"/>
        </w:rPr>
        <w:t xml:space="preserve">ЧНОЙ </w:t>
      </w:r>
      <w:r w:rsidRPr="00B23310">
        <w:rPr>
          <w:rFonts w:ascii="Times New Roman" w:hAnsi="Times New Roman" w:cs="Times New Roman"/>
          <w:b/>
          <w:sz w:val="28"/>
          <w:szCs w:val="28"/>
        </w:rPr>
        <w:t xml:space="preserve">ВИЗУАЛИЗАЦИИ ТРЕХМЕРНЫХ СЦЕН С ИСПОЛЬЗОВАНИЕМ ПРОГРАММНОГО ИНТЕРФЕЙСА </w:t>
      </w:r>
      <w:r w:rsidRPr="00B23310">
        <w:rPr>
          <w:rFonts w:ascii="Times New Roman" w:hAnsi="Times New Roman" w:cs="Times New Roman"/>
          <w:b/>
          <w:sz w:val="28"/>
          <w:szCs w:val="28"/>
          <w:lang w:val="en-US"/>
        </w:rPr>
        <w:t>VULKAN</w:t>
      </w:r>
    </w:p>
    <w:p w:rsidR="00B23310" w:rsidRPr="00B23310" w:rsidRDefault="00B23310" w:rsidP="006E4EE4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23310">
        <w:rPr>
          <w:rFonts w:ascii="Times New Roman" w:hAnsi="Times New Roman" w:cs="Times New Roman"/>
          <w:b/>
          <w:sz w:val="28"/>
          <w:szCs w:val="28"/>
        </w:rPr>
        <w:t>Гиль И.В</w:t>
      </w:r>
      <w:proofErr w:type="gramStart"/>
      <w:r w:rsidRPr="00B23310">
        <w:rPr>
          <w:rFonts w:ascii="Times New Roman" w:hAnsi="Times New Roman" w:cs="Times New Roman"/>
          <w:b/>
          <w:sz w:val="28"/>
          <w:szCs w:val="28"/>
        </w:rPr>
        <w:t xml:space="preserve"> ,</w:t>
      </w:r>
      <w:proofErr w:type="gramEnd"/>
      <w:r w:rsidRPr="00B23310">
        <w:rPr>
          <w:rFonts w:ascii="Times New Roman" w:hAnsi="Times New Roman" w:cs="Times New Roman"/>
          <w:b/>
          <w:sz w:val="28"/>
          <w:szCs w:val="28"/>
        </w:rPr>
        <w:t xml:space="preserve"> Харитонов В. Ю.</w:t>
      </w:r>
    </w:p>
    <w:p w:rsidR="00DB27C6" w:rsidRDefault="002F4BA0" w:rsidP="002F4BA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B23310">
        <w:rPr>
          <w:rFonts w:ascii="Times New Roman" w:hAnsi="Times New Roman" w:cs="Times New Roman"/>
          <w:spacing w:val="-2"/>
          <w:sz w:val="28"/>
          <w:szCs w:val="28"/>
        </w:rPr>
        <w:t>Р</w:t>
      </w:r>
      <w:r w:rsidRPr="00B23310">
        <w:rPr>
          <w:rFonts w:ascii="Times New Roman" w:hAnsi="Times New Roman" w:cs="Times New Roman"/>
          <w:sz w:val="28"/>
          <w:szCs w:val="28"/>
        </w:rPr>
        <w:t xml:space="preserve">азработка программного обеспечения для вывода и обработки трехмерной графики является </w:t>
      </w:r>
      <w:r w:rsidR="007410C5" w:rsidRPr="00B23310">
        <w:rPr>
          <w:rFonts w:ascii="Times New Roman" w:hAnsi="Times New Roman" w:cs="Times New Roman"/>
          <w:sz w:val="28"/>
          <w:szCs w:val="28"/>
        </w:rPr>
        <w:t xml:space="preserve">важной и </w:t>
      </w:r>
      <w:r w:rsidR="008A3897" w:rsidRPr="00B23310">
        <w:rPr>
          <w:rFonts w:ascii="Times New Roman" w:hAnsi="Times New Roman" w:cs="Times New Roman"/>
          <w:sz w:val="28"/>
          <w:szCs w:val="28"/>
        </w:rPr>
        <w:t>сложной</w:t>
      </w:r>
      <w:r w:rsidR="007410C5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Pr="00B23310">
        <w:rPr>
          <w:rFonts w:ascii="Times New Roman" w:hAnsi="Times New Roman" w:cs="Times New Roman"/>
          <w:sz w:val="28"/>
          <w:szCs w:val="28"/>
        </w:rPr>
        <w:t>задачей, затрагива</w:t>
      </w:r>
      <w:r w:rsidR="00AE530C" w:rsidRPr="00B23310">
        <w:rPr>
          <w:rFonts w:ascii="Times New Roman" w:hAnsi="Times New Roman" w:cs="Times New Roman"/>
          <w:sz w:val="28"/>
          <w:szCs w:val="28"/>
        </w:rPr>
        <w:t>ющей</w:t>
      </w:r>
      <w:r w:rsidRPr="00B23310">
        <w:rPr>
          <w:rFonts w:ascii="Times New Roman" w:hAnsi="Times New Roman" w:cs="Times New Roman"/>
          <w:sz w:val="28"/>
          <w:szCs w:val="28"/>
        </w:rPr>
        <w:t xml:space="preserve"> такие дисциплины</w:t>
      </w:r>
      <w:r w:rsidR="009B04CD" w:rsidRPr="00B23310">
        <w:rPr>
          <w:rFonts w:ascii="Times New Roman" w:hAnsi="Times New Roman" w:cs="Times New Roman"/>
          <w:sz w:val="28"/>
          <w:szCs w:val="28"/>
        </w:rPr>
        <w:t>,</w:t>
      </w:r>
      <w:r w:rsidRPr="00B23310">
        <w:rPr>
          <w:rFonts w:ascii="Times New Roman" w:hAnsi="Times New Roman" w:cs="Times New Roman"/>
          <w:sz w:val="28"/>
          <w:szCs w:val="28"/>
        </w:rPr>
        <w:t xml:space="preserve"> как </w:t>
      </w:r>
      <w:r w:rsidR="00AE530C" w:rsidRPr="00B23310">
        <w:rPr>
          <w:rFonts w:ascii="Times New Roman" w:hAnsi="Times New Roman" w:cs="Times New Roman"/>
          <w:sz w:val="28"/>
          <w:szCs w:val="28"/>
        </w:rPr>
        <w:t xml:space="preserve">технология </w:t>
      </w:r>
      <w:r w:rsidRPr="00B23310">
        <w:rPr>
          <w:rFonts w:ascii="Times New Roman" w:hAnsi="Times New Roman" w:cs="Times New Roman"/>
          <w:sz w:val="28"/>
          <w:szCs w:val="28"/>
        </w:rPr>
        <w:t>программирования, линейная алгебра, оптика и т.д.</w:t>
      </w:r>
      <w:r w:rsidR="009B04CD" w:rsidRPr="00B2331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8A3897" w:rsidRPr="00B23310">
        <w:rPr>
          <w:rFonts w:ascii="Times New Roman" w:hAnsi="Times New Roman" w:cs="Times New Roman"/>
          <w:sz w:val="28"/>
          <w:szCs w:val="28"/>
        </w:rPr>
        <w:t xml:space="preserve">В свою очередь, основой такого программного обеспечения является программный </w:t>
      </w:r>
      <w:r w:rsidR="009B04CD" w:rsidRPr="00B23310">
        <w:rPr>
          <w:rFonts w:ascii="Times New Roman" w:hAnsi="Times New Roman" w:cs="Times New Roman"/>
          <w:sz w:val="28"/>
          <w:szCs w:val="28"/>
        </w:rPr>
        <w:t xml:space="preserve">интерфейс </w:t>
      </w:r>
      <w:r w:rsidR="008A3897" w:rsidRPr="00B23310">
        <w:rPr>
          <w:rFonts w:ascii="Times New Roman" w:hAnsi="Times New Roman" w:cs="Times New Roman"/>
          <w:sz w:val="28"/>
          <w:szCs w:val="28"/>
        </w:rPr>
        <w:t>трехмерной графики</w:t>
      </w:r>
      <w:r w:rsidR="005F4E25" w:rsidRPr="00B23310">
        <w:rPr>
          <w:rFonts w:ascii="Times New Roman" w:hAnsi="Times New Roman" w:cs="Times New Roman"/>
          <w:sz w:val="28"/>
          <w:szCs w:val="28"/>
        </w:rPr>
        <w:t xml:space="preserve">, определяющий </w:t>
      </w:r>
      <w:r w:rsidR="00AE530C" w:rsidRPr="00B23310">
        <w:rPr>
          <w:rFonts w:ascii="Times New Roman" w:hAnsi="Times New Roman" w:cs="Times New Roman"/>
          <w:sz w:val="28"/>
          <w:szCs w:val="28"/>
        </w:rPr>
        <w:t xml:space="preserve">способ </w:t>
      </w:r>
      <w:r w:rsidR="005F4E25" w:rsidRPr="00B23310">
        <w:rPr>
          <w:rFonts w:ascii="Times New Roman" w:hAnsi="Times New Roman" w:cs="Times New Roman"/>
          <w:sz w:val="28"/>
          <w:szCs w:val="28"/>
        </w:rPr>
        <w:t>взаимодействи</w:t>
      </w:r>
      <w:r w:rsidR="00AE530C" w:rsidRPr="00B23310">
        <w:rPr>
          <w:rFonts w:ascii="Times New Roman" w:hAnsi="Times New Roman" w:cs="Times New Roman"/>
          <w:sz w:val="28"/>
          <w:szCs w:val="28"/>
        </w:rPr>
        <w:t>я</w:t>
      </w:r>
      <w:r w:rsidR="005F4E25" w:rsidRPr="00B23310">
        <w:rPr>
          <w:rFonts w:ascii="Times New Roman" w:hAnsi="Times New Roman" w:cs="Times New Roman"/>
          <w:sz w:val="28"/>
          <w:szCs w:val="28"/>
        </w:rPr>
        <w:t xml:space="preserve"> между графическим </w:t>
      </w:r>
      <w:r w:rsidR="00AE530C" w:rsidRPr="00B23310">
        <w:rPr>
          <w:rFonts w:ascii="Times New Roman" w:hAnsi="Times New Roman" w:cs="Times New Roman"/>
          <w:sz w:val="28"/>
          <w:szCs w:val="28"/>
        </w:rPr>
        <w:t>(</w:t>
      </w:r>
      <w:r w:rsidR="00AE530C" w:rsidRPr="00B23310">
        <w:rPr>
          <w:rFonts w:ascii="Times New Roman" w:hAnsi="Times New Roman" w:cs="Times New Roman"/>
          <w:sz w:val="28"/>
          <w:szCs w:val="28"/>
          <w:lang w:val="en-US"/>
        </w:rPr>
        <w:t>GPU</w:t>
      </w:r>
      <w:r w:rsidR="00AE530C" w:rsidRPr="00B23310">
        <w:rPr>
          <w:rFonts w:ascii="Times New Roman" w:hAnsi="Times New Roman" w:cs="Times New Roman"/>
          <w:sz w:val="28"/>
          <w:szCs w:val="28"/>
        </w:rPr>
        <w:t xml:space="preserve">) и центральным </w:t>
      </w:r>
      <w:r w:rsidR="005F4E25" w:rsidRPr="00B23310">
        <w:rPr>
          <w:rFonts w:ascii="Times New Roman" w:hAnsi="Times New Roman" w:cs="Times New Roman"/>
          <w:sz w:val="28"/>
          <w:szCs w:val="28"/>
        </w:rPr>
        <w:t>процессор</w:t>
      </w:r>
      <w:r w:rsidR="00AE530C" w:rsidRPr="00B23310">
        <w:rPr>
          <w:rFonts w:ascii="Times New Roman" w:hAnsi="Times New Roman" w:cs="Times New Roman"/>
          <w:sz w:val="28"/>
          <w:szCs w:val="28"/>
        </w:rPr>
        <w:t>ами</w:t>
      </w:r>
      <w:r w:rsidR="00110808" w:rsidRPr="00B23310">
        <w:rPr>
          <w:rFonts w:ascii="Times New Roman" w:hAnsi="Times New Roman" w:cs="Times New Roman"/>
          <w:sz w:val="28"/>
          <w:szCs w:val="28"/>
        </w:rPr>
        <w:t xml:space="preserve"> (</w:t>
      </w:r>
      <w:r w:rsidR="00110808" w:rsidRPr="00B23310">
        <w:rPr>
          <w:rFonts w:ascii="Times New Roman" w:hAnsi="Times New Roman" w:cs="Times New Roman"/>
          <w:sz w:val="28"/>
          <w:szCs w:val="28"/>
          <w:lang w:val="en-US"/>
        </w:rPr>
        <w:t>CPU</w:t>
      </w:r>
      <w:r w:rsidR="00110808" w:rsidRPr="00B23310">
        <w:rPr>
          <w:rFonts w:ascii="Times New Roman" w:hAnsi="Times New Roman" w:cs="Times New Roman"/>
          <w:sz w:val="28"/>
          <w:szCs w:val="28"/>
        </w:rPr>
        <w:t>)</w:t>
      </w:r>
      <w:r w:rsidR="005F4E25" w:rsidRPr="00B23310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B23310" w:rsidRDefault="00B23310" w:rsidP="002F4BA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</w:p>
    <w:p w:rsidR="00B23310" w:rsidRPr="00B23310" w:rsidRDefault="00B23310" w:rsidP="00B23310">
      <w:pPr>
        <w:jc w:val="both"/>
        <w:rPr>
          <w:rFonts w:ascii="Times New Roman" w:hAnsi="Times New Roman" w:cs="Times New Roman"/>
          <w:sz w:val="28"/>
          <w:szCs w:val="28"/>
        </w:rPr>
      </w:pPr>
      <w:r w:rsidRPr="00B23310">
        <w:rPr>
          <w:noProof/>
          <w:spacing w:val="-2"/>
          <w:sz w:val="28"/>
          <w:szCs w:val="28"/>
          <w:lang w:eastAsia="ru-RU"/>
        </w:rPr>
        <w:drawing>
          <wp:inline distT="0" distB="0" distL="0" distR="0">
            <wp:extent cx="6530340" cy="5044853"/>
            <wp:effectExtent l="0" t="0" r="381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4030" cy="5055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3310">
        <w:rPr>
          <w:rFonts w:ascii="Times New Roman" w:hAnsi="Times New Roman" w:cs="Times New Roman"/>
          <w:b/>
          <w:sz w:val="28"/>
          <w:szCs w:val="28"/>
        </w:rPr>
        <w:t>Рис. 1.</w:t>
      </w:r>
      <w:r w:rsidRPr="00B23310">
        <w:rPr>
          <w:rFonts w:ascii="Times New Roman" w:hAnsi="Times New Roman" w:cs="Times New Roman"/>
          <w:sz w:val="28"/>
          <w:szCs w:val="28"/>
        </w:rPr>
        <w:t xml:space="preserve"> Иллюстрация работы разработанного программного обеспечения для визуализации трехмерных сцен</w:t>
      </w:r>
    </w:p>
    <w:p w:rsidR="00456887" w:rsidRPr="00B23310" w:rsidRDefault="009B04CD" w:rsidP="00B2331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23310">
        <w:rPr>
          <w:rFonts w:ascii="Times New Roman" w:hAnsi="Times New Roman" w:cs="Times New Roman"/>
          <w:sz w:val="28"/>
          <w:szCs w:val="28"/>
        </w:rPr>
        <w:t>В настоящее время актуальными являются следующие интерфейсы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5F4E25" w:rsidRPr="00B23310">
        <w:rPr>
          <w:rFonts w:ascii="Times New Roman" w:hAnsi="Times New Roman" w:cs="Times New Roman"/>
          <w:sz w:val="28"/>
          <w:szCs w:val="28"/>
        </w:rPr>
        <w:t>трехмерной графики</w:t>
      </w:r>
      <w:r w:rsidRPr="00B23310">
        <w:rPr>
          <w:rFonts w:ascii="Times New Roman" w:hAnsi="Times New Roman" w:cs="Times New Roman"/>
          <w:sz w:val="28"/>
          <w:szCs w:val="28"/>
        </w:rPr>
        <w:t xml:space="preserve">: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OpenGL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,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Vulkan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,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DirectX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,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Metal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. В </w:t>
      </w:r>
      <w:r w:rsidR="005F4E25" w:rsidRPr="00B23310">
        <w:rPr>
          <w:rFonts w:ascii="Times New Roman" w:hAnsi="Times New Roman" w:cs="Times New Roman"/>
          <w:sz w:val="28"/>
          <w:szCs w:val="28"/>
        </w:rPr>
        <w:t xml:space="preserve">отличие 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от интерфейсов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OpenGL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 и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Vulkan</w:t>
      </w:r>
      <w:r w:rsidR="00D26ED6" w:rsidRPr="00B23310">
        <w:rPr>
          <w:rFonts w:ascii="Times New Roman" w:hAnsi="Times New Roman" w:cs="Times New Roman"/>
          <w:sz w:val="28"/>
          <w:szCs w:val="28"/>
        </w:rPr>
        <w:t>, разработка с использованием которых является кроссплатформенной</w:t>
      </w:r>
      <w:r w:rsidR="009F15EE" w:rsidRPr="00B23310">
        <w:rPr>
          <w:rFonts w:ascii="Times New Roman" w:hAnsi="Times New Roman" w:cs="Times New Roman"/>
          <w:sz w:val="28"/>
          <w:szCs w:val="28"/>
        </w:rPr>
        <w:t xml:space="preserve"> [1]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,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DirectX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 и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Metal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 имеют более узкий круг поддерживаемых операционных систем</w:t>
      </w:r>
      <w:r w:rsidR="00456887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456887" w:rsidRPr="00B23310">
        <w:rPr>
          <w:rFonts w:ascii="Times New Roman" w:hAnsi="Times New Roman" w:cs="Times New Roman"/>
          <w:sz w:val="28"/>
          <w:szCs w:val="28"/>
        </w:rPr>
        <w:lastRenderedPageBreak/>
        <w:t>(ОС)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DirectX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 используется </w:t>
      </w:r>
      <w:r w:rsidR="006544FF" w:rsidRPr="00B23310">
        <w:rPr>
          <w:rFonts w:ascii="Times New Roman" w:hAnsi="Times New Roman" w:cs="Times New Roman"/>
          <w:sz w:val="28"/>
          <w:szCs w:val="28"/>
        </w:rPr>
        <w:t xml:space="preserve">в </w:t>
      </w:r>
      <w:r w:rsidR="00456887" w:rsidRPr="00B23310">
        <w:rPr>
          <w:rFonts w:ascii="Times New Roman" w:hAnsi="Times New Roman" w:cs="Times New Roman"/>
          <w:sz w:val="28"/>
          <w:szCs w:val="28"/>
        </w:rPr>
        <w:t>ОС</w:t>
      </w:r>
      <w:r w:rsidR="006544FF" w:rsidRPr="00B23310">
        <w:rPr>
          <w:rFonts w:ascii="Times New Roman" w:hAnsi="Times New Roman" w:cs="Times New Roman"/>
          <w:sz w:val="28"/>
          <w:szCs w:val="28"/>
        </w:rPr>
        <w:t>,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456887" w:rsidRPr="00B23310">
        <w:rPr>
          <w:rFonts w:ascii="Times New Roman" w:hAnsi="Times New Roman" w:cs="Times New Roman"/>
          <w:sz w:val="28"/>
          <w:szCs w:val="28"/>
        </w:rPr>
        <w:t xml:space="preserve">разрабатываемых 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компанией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Microsoft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, а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Metal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456887" w:rsidRPr="00B23310">
        <w:rPr>
          <w:rFonts w:ascii="Times New Roman" w:hAnsi="Times New Roman" w:cs="Times New Roman"/>
          <w:sz w:val="28"/>
          <w:szCs w:val="28"/>
        </w:rPr>
        <w:t xml:space="preserve">– </w:t>
      </w:r>
      <w:r w:rsidR="006544FF" w:rsidRPr="00B23310">
        <w:rPr>
          <w:rFonts w:ascii="Times New Roman" w:hAnsi="Times New Roman" w:cs="Times New Roman"/>
          <w:sz w:val="28"/>
          <w:szCs w:val="28"/>
        </w:rPr>
        <w:t xml:space="preserve">в </w:t>
      </w:r>
      <w:r w:rsidR="0083123A" w:rsidRPr="00B23310">
        <w:rPr>
          <w:rFonts w:ascii="Times New Roman" w:hAnsi="Times New Roman" w:cs="Times New Roman"/>
          <w:sz w:val="28"/>
          <w:szCs w:val="28"/>
        </w:rPr>
        <w:t>ОС от</w:t>
      </w:r>
      <w:r w:rsidR="00456887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D26ED6" w:rsidRPr="00B23310">
        <w:rPr>
          <w:rFonts w:ascii="Times New Roman" w:hAnsi="Times New Roman" w:cs="Times New Roman"/>
          <w:sz w:val="28"/>
          <w:szCs w:val="28"/>
        </w:rPr>
        <w:t>компани</w:t>
      </w:r>
      <w:r w:rsidR="0083123A" w:rsidRPr="00B23310">
        <w:rPr>
          <w:rFonts w:ascii="Times New Roman" w:hAnsi="Times New Roman" w:cs="Times New Roman"/>
          <w:sz w:val="28"/>
          <w:szCs w:val="28"/>
        </w:rPr>
        <w:t>и</w:t>
      </w:r>
      <w:r w:rsidR="00D26ED6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D26ED6" w:rsidRPr="00B23310">
        <w:rPr>
          <w:rFonts w:ascii="Times New Roman" w:hAnsi="Times New Roman" w:cs="Times New Roman"/>
          <w:sz w:val="28"/>
          <w:szCs w:val="28"/>
          <w:lang w:val="en-US"/>
        </w:rPr>
        <w:t>Apple</w:t>
      </w:r>
      <w:r w:rsidR="00D26ED6" w:rsidRPr="00B23310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CF6BC6" w:rsidRPr="00B2331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456887" w:rsidRPr="00B23310">
        <w:rPr>
          <w:rFonts w:ascii="Times New Roman" w:hAnsi="Times New Roman" w:cs="Times New Roman"/>
          <w:sz w:val="28"/>
          <w:szCs w:val="28"/>
        </w:rPr>
        <w:t>Vulkan</w:t>
      </w:r>
      <w:proofErr w:type="spellEnd"/>
      <w:r w:rsidR="00456887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83123A" w:rsidRPr="00B23310">
        <w:rPr>
          <w:rFonts w:ascii="Times New Roman" w:hAnsi="Times New Roman" w:cs="Times New Roman"/>
          <w:sz w:val="28"/>
          <w:szCs w:val="28"/>
        </w:rPr>
        <w:t xml:space="preserve">[1] </w:t>
      </w:r>
      <w:r w:rsidR="00456887" w:rsidRPr="00B23310">
        <w:rPr>
          <w:rFonts w:ascii="Times New Roman" w:hAnsi="Times New Roman" w:cs="Times New Roman"/>
          <w:sz w:val="28"/>
          <w:szCs w:val="28"/>
        </w:rPr>
        <w:t xml:space="preserve">– новый программный интерфейс трехмерной графики, превосходящий </w:t>
      </w:r>
      <w:proofErr w:type="spellStart"/>
      <w:r w:rsidR="00456887" w:rsidRPr="00B23310">
        <w:rPr>
          <w:rFonts w:ascii="Times New Roman" w:hAnsi="Times New Roman" w:cs="Times New Roman"/>
          <w:sz w:val="28"/>
          <w:szCs w:val="28"/>
        </w:rPr>
        <w:t>OpenGL</w:t>
      </w:r>
      <w:proofErr w:type="spellEnd"/>
      <w:r w:rsidR="00456887" w:rsidRPr="00B23310">
        <w:rPr>
          <w:rFonts w:ascii="Times New Roman" w:hAnsi="Times New Roman" w:cs="Times New Roman"/>
          <w:sz w:val="28"/>
          <w:szCs w:val="28"/>
        </w:rPr>
        <w:t xml:space="preserve"> по своим возможностям в части снижения накладных расходов, повышения степени прямого контроля над графических процессором и уменьшения нагрузки на центральный процессор.</w:t>
      </w:r>
      <w:proofErr w:type="gramEnd"/>
    </w:p>
    <w:p w:rsidR="00C22F6E" w:rsidRPr="00B23310" w:rsidRDefault="004E59DE" w:rsidP="004E5C6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B23310">
        <w:rPr>
          <w:rFonts w:ascii="Times New Roman" w:hAnsi="Times New Roman" w:cs="Times New Roman"/>
          <w:sz w:val="28"/>
          <w:szCs w:val="28"/>
        </w:rPr>
        <w:t>В данной работе рассмотрена разработка программного обеспечения</w:t>
      </w:r>
      <w:r w:rsidR="005D6F1F" w:rsidRPr="00B23310">
        <w:rPr>
          <w:rFonts w:ascii="Times New Roman" w:hAnsi="Times New Roman" w:cs="Times New Roman"/>
          <w:sz w:val="28"/>
          <w:szCs w:val="28"/>
        </w:rPr>
        <w:t xml:space="preserve"> с использованием интерфейса </w:t>
      </w:r>
      <w:r w:rsidR="005D6F1F" w:rsidRPr="00B23310">
        <w:rPr>
          <w:rFonts w:ascii="Times New Roman" w:hAnsi="Times New Roman" w:cs="Times New Roman"/>
          <w:sz w:val="28"/>
          <w:szCs w:val="28"/>
          <w:lang w:val="en-US"/>
        </w:rPr>
        <w:t>Vulkan</w:t>
      </w:r>
      <w:r w:rsidR="005D6F1F" w:rsidRPr="00B23310">
        <w:rPr>
          <w:rFonts w:ascii="Times New Roman" w:hAnsi="Times New Roman" w:cs="Times New Roman"/>
          <w:sz w:val="28"/>
          <w:szCs w:val="28"/>
        </w:rPr>
        <w:t xml:space="preserve">, реализующего инструментарий для создания </w:t>
      </w:r>
      <w:r w:rsidR="0083123A" w:rsidRPr="00B23310">
        <w:rPr>
          <w:rFonts w:ascii="Times New Roman" w:hAnsi="Times New Roman" w:cs="Times New Roman"/>
          <w:sz w:val="28"/>
          <w:szCs w:val="28"/>
        </w:rPr>
        <w:t xml:space="preserve">и реалистичной визуализации </w:t>
      </w:r>
      <w:r w:rsidR="005D6F1F" w:rsidRPr="00B23310">
        <w:rPr>
          <w:rFonts w:ascii="Times New Roman" w:hAnsi="Times New Roman" w:cs="Times New Roman"/>
          <w:sz w:val="28"/>
          <w:szCs w:val="28"/>
        </w:rPr>
        <w:t>трехмерных сцен</w:t>
      </w:r>
      <w:r w:rsidR="0083123A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AE530C" w:rsidRPr="00B23310">
        <w:rPr>
          <w:rFonts w:ascii="Times New Roman" w:hAnsi="Times New Roman" w:cs="Times New Roman"/>
          <w:sz w:val="28"/>
          <w:szCs w:val="28"/>
        </w:rPr>
        <w:t>с применением</w:t>
      </w:r>
      <w:r w:rsidR="005D6F1F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2F36D2" w:rsidRPr="00B23310">
        <w:rPr>
          <w:rFonts w:ascii="Times New Roman" w:hAnsi="Times New Roman" w:cs="Times New Roman"/>
          <w:sz w:val="28"/>
          <w:szCs w:val="28"/>
        </w:rPr>
        <w:t>алгоритм</w:t>
      </w:r>
      <w:r w:rsidR="0083123A" w:rsidRPr="00B23310">
        <w:rPr>
          <w:rFonts w:ascii="Times New Roman" w:hAnsi="Times New Roman" w:cs="Times New Roman"/>
          <w:sz w:val="28"/>
          <w:szCs w:val="28"/>
        </w:rPr>
        <w:t>а</w:t>
      </w:r>
      <w:r w:rsidR="002F36D2" w:rsidRPr="00B23310">
        <w:rPr>
          <w:rFonts w:ascii="Times New Roman" w:hAnsi="Times New Roman" w:cs="Times New Roman"/>
          <w:sz w:val="28"/>
          <w:szCs w:val="28"/>
        </w:rPr>
        <w:t xml:space="preserve"> освещения </w:t>
      </w:r>
      <w:r w:rsidR="002F36D2" w:rsidRPr="00B23310">
        <w:rPr>
          <w:rFonts w:ascii="Times New Roman" w:hAnsi="Times New Roman" w:cs="Times New Roman"/>
          <w:sz w:val="28"/>
          <w:szCs w:val="28"/>
          <w:lang w:val="en-US"/>
        </w:rPr>
        <w:t>PBR</w:t>
      </w:r>
      <w:r w:rsidR="002F36D2" w:rsidRPr="00B23310">
        <w:rPr>
          <w:rFonts w:ascii="Times New Roman" w:hAnsi="Times New Roman" w:cs="Times New Roman"/>
          <w:sz w:val="28"/>
          <w:szCs w:val="28"/>
        </w:rPr>
        <w:t xml:space="preserve"> [2], </w:t>
      </w:r>
      <w:r w:rsidR="00110808" w:rsidRPr="00B23310">
        <w:rPr>
          <w:rFonts w:ascii="Times New Roman" w:hAnsi="Times New Roman" w:cs="Times New Roman"/>
          <w:sz w:val="28"/>
          <w:szCs w:val="28"/>
        </w:rPr>
        <w:t>учитывающего</w:t>
      </w:r>
      <w:r w:rsidR="002F36D2" w:rsidRPr="00B23310">
        <w:rPr>
          <w:rFonts w:ascii="Times New Roman" w:hAnsi="Times New Roman" w:cs="Times New Roman"/>
          <w:sz w:val="28"/>
          <w:szCs w:val="28"/>
        </w:rPr>
        <w:t xml:space="preserve"> </w:t>
      </w:r>
      <w:r w:rsidR="00110808" w:rsidRPr="00B23310">
        <w:rPr>
          <w:rFonts w:ascii="Times New Roman" w:hAnsi="Times New Roman" w:cs="Times New Roman"/>
          <w:sz w:val="28"/>
          <w:szCs w:val="28"/>
        </w:rPr>
        <w:t xml:space="preserve">оптические </w:t>
      </w:r>
      <w:r w:rsidR="002F36D2" w:rsidRPr="00B23310">
        <w:rPr>
          <w:rFonts w:ascii="Times New Roman" w:hAnsi="Times New Roman" w:cs="Times New Roman"/>
          <w:sz w:val="28"/>
          <w:szCs w:val="28"/>
        </w:rPr>
        <w:t>свойств</w:t>
      </w:r>
      <w:r w:rsidR="00110808" w:rsidRPr="00B23310">
        <w:rPr>
          <w:rFonts w:ascii="Times New Roman" w:hAnsi="Times New Roman" w:cs="Times New Roman"/>
          <w:sz w:val="28"/>
          <w:szCs w:val="28"/>
        </w:rPr>
        <w:t>а</w:t>
      </w:r>
      <w:r w:rsidR="002F36D2" w:rsidRPr="00B23310">
        <w:rPr>
          <w:rFonts w:ascii="Times New Roman" w:hAnsi="Times New Roman" w:cs="Times New Roman"/>
          <w:sz w:val="28"/>
          <w:szCs w:val="28"/>
        </w:rPr>
        <w:t xml:space="preserve"> тел</w:t>
      </w:r>
      <w:r w:rsidR="005D6F1F" w:rsidRPr="00B2331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E5C69" w:rsidRPr="00B23310" w:rsidRDefault="004E5C69" w:rsidP="004E5C69">
      <w:pPr>
        <w:keepNext/>
        <w:keepLines/>
        <w:spacing w:before="240" w:after="0" w:line="240" w:lineRule="auto"/>
        <w:jc w:val="center"/>
        <w:outlineLvl w:val="0"/>
        <w:rPr>
          <w:rFonts w:ascii="Times New Roman" w:eastAsiaTheme="majorEastAsia" w:hAnsi="Times New Roman" w:cstheme="majorBidi"/>
          <w:b/>
          <w:color w:val="000000" w:themeColor="text1"/>
          <w:sz w:val="28"/>
          <w:szCs w:val="28"/>
          <w:lang w:eastAsia="ru-RU"/>
        </w:rPr>
      </w:pPr>
      <w:r w:rsidRPr="00B23310">
        <w:rPr>
          <w:rFonts w:ascii="Times New Roman" w:eastAsiaTheme="majorEastAsia" w:hAnsi="Times New Roman" w:cstheme="majorBidi"/>
          <w:b/>
          <w:color w:val="000000" w:themeColor="text1"/>
          <w:sz w:val="28"/>
          <w:szCs w:val="28"/>
          <w:lang w:eastAsia="ru-RU"/>
        </w:rPr>
        <w:t>Литература</w:t>
      </w:r>
    </w:p>
    <w:p w:rsidR="002F1F3D" w:rsidRPr="00B23310" w:rsidRDefault="004E5C69" w:rsidP="002F1F3D">
      <w:pPr>
        <w:pStyle w:val="a3"/>
        <w:widowControl w:val="0"/>
        <w:numPr>
          <w:ilvl w:val="0"/>
          <w:numId w:val="6"/>
        </w:numPr>
        <w:spacing w:after="0" w:line="240" w:lineRule="auto"/>
        <w:contextualSpacing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B2331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Селлерс</w:t>
      </w:r>
      <w:proofErr w:type="spellEnd"/>
      <w:r w:rsidRPr="00B2331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Г.</w:t>
      </w:r>
      <w:r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2331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Vulkan</w:t>
      </w:r>
      <w:r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Руководство разработчика / пер. с англ. А.В. Борескова – </w:t>
      </w:r>
      <w:r w:rsidR="009F15EE"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>М.</w:t>
      </w:r>
      <w:r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>: ДМК Пресс, 2017</w:t>
      </w:r>
      <w:r w:rsidR="002F1F3D"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>. – 394 с</w:t>
      </w:r>
      <w:r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E5C69" w:rsidRDefault="004E5C69" w:rsidP="002F36D2">
      <w:pPr>
        <w:pStyle w:val="a3"/>
        <w:widowControl w:val="0"/>
        <w:numPr>
          <w:ilvl w:val="0"/>
          <w:numId w:val="6"/>
        </w:numPr>
        <w:spacing w:after="0" w:line="240" w:lineRule="auto"/>
        <w:contextualSpacing w:val="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23310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Pharr M., Wenzel J., Humphreys G.</w:t>
      </w:r>
      <w:r w:rsidRPr="00B2331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Physically Based Rendering: From Theory to Implementation [Electronic resource]. – Electronic data. – </w:t>
      </w:r>
      <w:r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>Режим</w:t>
      </w:r>
      <w:r w:rsidRPr="00B2331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доступа</w:t>
      </w:r>
      <w:r w:rsidRPr="00B2331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: https://www.pbr-book.org/, </w:t>
      </w:r>
      <w:r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>май</w:t>
      </w:r>
      <w:r w:rsidRPr="00B2331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2021 </w:t>
      </w:r>
      <w:r w:rsidRPr="00B23310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="002F36D2" w:rsidRPr="00B2331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50204C19" wp14:editId="02144D47">
            <wp:extent cx="6350000" cy="35718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50551" cy="357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79CE4D81" wp14:editId="7A803915">
            <wp:extent cx="6350000" cy="35718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53079" cy="3573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768F439B" wp14:editId="712189A4">
            <wp:extent cx="6350000" cy="35718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50551" cy="357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750E8432" wp14:editId="48F26D0C">
            <wp:extent cx="6290733" cy="3538537"/>
            <wp:effectExtent l="0" t="0" r="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91279" cy="3538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54717194" wp14:editId="1F1F24F1">
            <wp:extent cx="6290733" cy="3538537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91279" cy="3538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0D42FE54" wp14:editId="5E23849A">
            <wp:extent cx="6223000" cy="3500438"/>
            <wp:effectExtent l="0" t="0" r="635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23540" cy="3500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28E362F5" wp14:editId="36582872">
            <wp:extent cx="6172200" cy="347186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72736" cy="3472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04A3F524" wp14:editId="210023E5">
            <wp:extent cx="6307667" cy="354806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08214" cy="354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339B3BF9" wp14:editId="65589061">
            <wp:extent cx="6307667" cy="3548063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08214" cy="354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62EE5294" wp14:editId="6BE2E529">
            <wp:extent cx="6290733" cy="3538537"/>
            <wp:effectExtent l="0" t="0" r="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91279" cy="3538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33213777" wp14:editId="1C59A56D">
            <wp:extent cx="6231467" cy="35052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32008" cy="3505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39413C84" wp14:editId="16BB6B79">
            <wp:extent cx="6189133" cy="3481387"/>
            <wp:effectExtent l="0" t="0" r="2540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9670" cy="348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71EB89FD" wp14:editId="741993D6">
            <wp:extent cx="6282267" cy="3533775"/>
            <wp:effectExtent l="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82812" cy="3534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6DC17026" wp14:editId="30F8647B">
            <wp:extent cx="6261570" cy="3522133"/>
            <wp:effectExtent l="0" t="0" r="6350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62114" cy="3522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5686E382" wp14:editId="0FD2C8C6">
            <wp:extent cx="6256867" cy="3519488"/>
            <wp:effectExtent l="0" t="0" r="0" b="508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57410" cy="3519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75138AD9" wp14:editId="09C29A11">
            <wp:extent cx="6299200" cy="3543300"/>
            <wp:effectExtent l="0" t="0" r="635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299747" cy="3543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60E9A8B1" wp14:editId="7EF97300">
            <wp:extent cx="6299200" cy="3543300"/>
            <wp:effectExtent l="0" t="0" r="635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99747" cy="3543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48B9367C" wp14:editId="046C03F9">
            <wp:extent cx="6341533" cy="3567112"/>
            <wp:effectExtent l="0" t="0" r="254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42083" cy="3567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4BA8FF2B" wp14:editId="2D520337">
            <wp:extent cx="6290733" cy="3538537"/>
            <wp:effectExtent l="0" t="0" r="0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291279" cy="3538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274A7800" wp14:editId="6EEA5E6E">
            <wp:extent cx="6307667" cy="3548063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08214" cy="354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0975458D" wp14:editId="72F9DC7B">
            <wp:extent cx="6307667" cy="3548063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08214" cy="354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drawing>
          <wp:inline distT="0" distB="0" distL="0" distR="0" wp14:anchorId="20A5AA49" wp14:editId="0E828445">
            <wp:extent cx="6299200" cy="3543300"/>
            <wp:effectExtent l="0" t="0" r="635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99747" cy="3543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bookmarkStart w:id="0" w:name="_GoBack"/>
      <w:r w:rsidRPr="00B639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0D070DF6" wp14:editId="62AF3C47">
            <wp:extent cx="6299200" cy="3543300"/>
            <wp:effectExtent l="0" t="0" r="635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299747" cy="3543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B63983" w:rsidRPr="00B63983" w:rsidRDefault="00B63983" w:rsidP="00B63983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sectPr w:rsidR="00B63983" w:rsidRPr="00B63983" w:rsidSect="00B23310">
      <w:pgSz w:w="11907" w:h="16839" w:code="9"/>
      <w:pgMar w:top="1134" w:right="964" w:bottom="1134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0359BE"/>
    <w:multiLevelType w:val="hybridMultilevel"/>
    <w:tmpl w:val="35E2710E"/>
    <w:lvl w:ilvl="0" w:tplc="BD62DBA6">
      <w:start w:val="1"/>
      <w:numFmt w:val="decimal"/>
      <w:lvlText w:val="%1."/>
      <w:lvlJc w:val="left"/>
      <w:pPr>
        <w:ind w:left="1070" w:hanging="360"/>
      </w:pPr>
      <w:rPr>
        <w:rFonts w:ascii="Times New Roman" w:eastAsia="Times New Roman" w:hAnsi="Times New Roman" w:cs="Times New Roman"/>
      </w:r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32A471F5"/>
    <w:multiLevelType w:val="hybridMultilevel"/>
    <w:tmpl w:val="086A1924"/>
    <w:lvl w:ilvl="0" w:tplc="ED5A5102">
      <w:start w:val="1"/>
      <w:numFmt w:val="decimal"/>
      <w:lvlText w:val="%1."/>
      <w:lvlJc w:val="left"/>
      <w:pPr>
        <w:ind w:left="1070" w:hanging="360"/>
      </w:pPr>
      <w:rPr>
        <w:rFonts w:ascii="Times New Roman" w:eastAsia="Times New Roman" w:hAnsi="Times New Roman" w:cs="Times New Roman"/>
      </w:r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B24167C"/>
    <w:multiLevelType w:val="hybridMultilevel"/>
    <w:tmpl w:val="A8508D2A"/>
    <w:lvl w:ilvl="0" w:tplc="F668BDE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8583E85"/>
    <w:multiLevelType w:val="multilevel"/>
    <w:tmpl w:val="35E2710E"/>
    <w:lvl w:ilvl="0">
      <w:start w:val="1"/>
      <w:numFmt w:val="decimal"/>
      <w:lvlText w:val="%1."/>
      <w:lvlJc w:val="left"/>
      <w:pPr>
        <w:ind w:left="107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7AFA2A5D"/>
    <w:multiLevelType w:val="hybridMultilevel"/>
    <w:tmpl w:val="20E430F2"/>
    <w:lvl w:ilvl="0" w:tplc="01F8EF9E">
      <w:start w:val="1"/>
      <w:numFmt w:val="decimal"/>
      <w:lvlText w:val="%1."/>
      <w:lvlJc w:val="left"/>
      <w:pPr>
        <w:ind w:left="284" w:hanging="284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7DBE44CA"/>
    <w:multiLevelType w:val="hybridMultilevel"/>
    <w:tmpl w:val="9D40322E"/>
    <w:lvl w:ilvl="0" w:tplc="ED5A5102">
      <w:start w:val="1"/>
      <w:numFmt w:val="decimal"/>
      <w:lvlText w:val="%1."/>
      <w:lvlJc w:val="left"/>
      <w:pPr>
        <w:ind w:left="107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5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32B0"/>
    <w:rsid w:val="000326E1"/>
    <w:rsid w:val="00110808"/>
    <w:rsid w:val="00182DC8"/>
    <w:rsid w:val="00214545"/>
    <w:rsid w:val="002F1F3D"/>
    <w:rsid w:val="002F36D2"/>
    <w:rsid w:val="002F4BA0"/>
    <w:rsid w:val="0036315F"/>
    <w:rsid w:val="00456887"/>
    <w:rsid w:val="004E59DE"/>
    <w:rsid w:val="004E5C69"/>
    <w:rsid w:val="00504896"/>
    <w:rsid w:val="005B7CFA"/>
    <w:rsid w:val="005D6F1F"/>
    <w:rsid w:val="005F4E25"/>
    <w:rsid w:val="006544FF"/>
    <w:rsid w:val="00677ED5"/>
    <w:rsid w:val="006E4EE4"/>
    <w:rsid w:val="00735967"/>
    <w:rsid w:val="007410C5"/>
    <w:rsid w:val="00775565"/>
    <w:rsid w:val="007954CB"/>
    <w:rsid w:val="007F0715"/>
    <w:rsid w:val="0083123A"/>
    <w:rsid w:val="008A3897"/>
    <w:rsid w:val="009B04CD"/>
    <w:rsid w:val="009E75BF"/>
    <w:rsid w:val="009F15EE"/>
    <w:rsid w:val="00AE530C"/>
    <w:rsid w:val="00B23310"/>
    <w:rsid w:val="00B63983"/>
    <w:rsid w:val="00C22F6E"/>
    <w:rsid w:val="00CF6BC6"/>
    <w:rsid w:val="00D26ED6"/>
    <w:rsid w:val="00DB27C6"/>
    <w:rsid w:val="00E132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markedcontent">
    <w:name w:val="markedcontent"/>
    <w:basedOn w:val="a0"/>
    <w:rsid w:val="00E132B0"/>
  </w:style>
  <w:style w:type="paragraph" w:styleId="a3">
    <w:name w:val="List Paragraph"/>
    <w:basedOn w:val="a"/>
    <w:uiPriority w:val="34"/>
    <w:qFormat/>
    <w:rsid w:val="004E5C6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233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33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markedcontent">
    <w:name w:val="markedcontent"/>
    <w:basedOn w:val="a0"/>
    <w:rsid w:val="00E132B0"/>
  </w:style>
  <w:style w:type="paragraph" w:styleId="a3">
    <w:name w:val="List Paragraph"/>
    <w:basedOn w:val="a"/>
    <w:uiPriority w:val="34"/>
    <w:qFormat/>
    <w:rsid w:val="004E5C6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233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331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numbering" Target="numbering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05d83ceaa0bbd2e3bc716e6e66bd85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3d69fe45253d5ff147bb69036b756a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909C6F0-6991-4209-B328-1EC803ED36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43FFF91-EF9F-4739-9F83-4364E299C97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C2B7718-ED2D-4B78-8ECB-12768B6B15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450</TotalTime>
  <Pages>13</Pages>
  <Words>293</Words>
  <Characters>1675</Characters>
  <Application>Microsoft Office Word</Application>
  <DocSecurity>0</DocSecurity>
  <Lines>13</Lines>
  <Paragraphs>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</dc:creator>
  <cp:keywords/>
  <dc:description/>
  <cp:lastModifiedBy>Леонид</cp:lastModifiedBy>
  <cp:revision>17</cp:revision>
  <dcterms:created xsi:type="dcterms:W3CDTF">2021-10-26T10:51:00Z</dcterms:created>
  <dcterms:modified xsi:type="dcterms:W3CDTF">2022-07-07T19:34:00Z</dcterms:modified>
</cp:coreProperties>
</file>