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165788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5057A1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7327CB">
        <w:rPr>
          <w:rFonts w:ascii="Times New Roman" w:hAnsi="Times New Roman" w:cs="Times New Roman"/>
          <w:b/>
          <w:sz w:val="28"/>
          <w:szCs w:val="28"/>
        </w:rPr>
        <w:t>:1</w:t>
      </w:r>
      <w:r w:rsidR="007327CB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="00F647E8">
        <w:rPr>
          <w:rFonts w:ascii="Times New Roman" w:hAnsi="Times New Roman" w:cs="Times New Roman"/>
          <w:b/>
          <w:sz w:val="28"/>
          <w:szCs w:val="28"/>
        </w:rPr>
        <w:t>.3</w:t>
      </w:r>
    </w:p>
    <w:p w:rsidR="000F2B06" w:rsidRPr="0068497B" w:rsidRDefault="0068497B" w:rsidP="0068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12D">
        <w:rPr>
          <w:rFonts w:ascii="Times New Roman" w:hAnsi="Times New Roman" w:cs="Times New Roman"/>
          <w:b/>
          <w:sz w:val="28"/>
          <w:szCs w:val="28"/>
        </w:rPr>
        <w:t>ПАМЯТИ ПРОФЕССОРА В.Н.ФАЛЬКА</w:t>
      </w:r>
    </w:p>
    <w:p w:rsidR="00523AC5" w:rsidRPr="0068497B" w:rsidRDefault="00F35B04" w:rsidP="00F35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B04">
        <w:rPr>
          <w:rFonts w:ascii="Times New Roman" w:hAnsi="Times New Roman" w:cs="Times New Roman"/>
          <w:sz w:val="28"/>
          <w:szCs w:val="28"/>
        </w:rPr>
        <w:t xml:space="preserve">Профессор кафедры ПМИИ В.П. </w:t>
      </w:r>
      <w:proofErr w:type="spellStart"/>
      <w:r w:rsidRPr="00F35B04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 w:rsidRPr="00F35B04">
        <w:rPr>
          <w:rFonts w:ascii="Times New Roman" w:hAnsi="Times New Roman" w:cs="Times New Roman"/>
          <w:sz w:val="28"/>
          <w:szCs w:val="28"/>
        </w:rPr>
        <w:t xml:space="preserve">, профессор кафедры ВМСС И.И. </w:t>
      </w:r>
      <w:proofErr w:type="spellStart"/>
      <w:r w:rsidRPr="00F35B04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proofErr w:type="gramStart"/>
      <w:r w:rsidRPr="00F35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B04">
        <w:rPr>
          <w:rFonts w:ascii="Times New Roman" w:hAnsi="Times New Roman" w:cs="Times New Roman"/>
          <w:sz w:val="28"/>
          <w:szCs w:val="28"/>
        </w:rPr>
        <w:t xml:space="preserve"> доцент кафедры ВМСС </w:t>
      </w:r>
      <w:proofErr w:type="spellStart"/>
      <w:r w:rsidRPr="00F35B04">
        <w:rPr>
          <w:rFonts w:ascii="Times New Roman" w:hAnsi="Times New Roman" w:cs="Times New Roman"/>
          <w:sz w:val="28"/>
          <w:szCs w:val="28"/>
        </w:rPr>
        <w:t>А.К.Поляков</w:t>
      </w:r>
      <w:proofErr w:type="spellEnd"/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F35B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56C336" wp14:editId="7B8BDD5C">
            <wp:extent cx="3829050" cy="479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Недавно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ушел из жизни </w:t>
      </w: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старейших сотрудников кафедры Прикладной математики и искусственного интеллекта   МЭИ, доктор технических наук профессор Вадим Николаевич Фальк. 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Вадим Николаевич родился в 1940 г. в Москве. В числе его предков  по отцовской линии можно отметить семейства Струве (в начале 19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были  известны два Струв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астроном и философ) и фон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Мерценфельдов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Интересно, что в 90-е годы, когда немцы массово переезжали в Германию, представители немецкого землячества в России вспомнили о Вадиме Николаевиче  и предлагали ему занять пост в руководстве землячества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чего он отказался.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Фальки  в коммуналке в старинном доме на Арбате. Там еще с дореволюционных времен сохранилась покрытая изразцами печь. Отец ушел из жизни рано, и Вадима с сестрой воспитывала мать.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Вадим  Николаевич после окончания школы поступил в МЭИ на факультет Автоматики и Вычислительной техники. Уже в студенческие годы стал работать на кафедре Вычислительной техники  в группе научно-исследовательских работ, руководимой доцентом А. Г. Шигиным.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Его первым увлечением было моделирование машины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Тюринга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студийном (размером с небольшой письменный стол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магнитофоне МЭЛЗ.  Уже позднее известный ученый в области Искусственного интеллекта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корреспондент АН СССР,  Д.А.   Поспелов отмечал  интерес 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В.Н.Фалька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математических задач , на первый взгляд не имеющих практического применения в данный момент. 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Тем не менее, кроме математических задач, он оригинально решал и 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 время участвовал в проектировании устройства сокращения избыточности передаваемой со спутников информации для ОКБ МЭИ и получил совместно с В.Ю. Герасимовым патенты на изобретения в этой области. </w:t>
      </w:r>
    </w:p>
    <w:p w:rsidR="00F35B04" w:rsidRPr="00F35B04" w:rsidRDefault="00F35B04" w:rsidP="00F35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В.Н.Фальк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одним из главных разработчиков  архитектуры  первой в СССР  безадресной вычислительной машины БЕТА-65, построенной силами студентов и молодых инженеров на кафедре 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МЭИ., Участники разработки получили авторские свидетельства,  премии и медали Выставки Достижений Народного Хозяйства (ВДНХ). Машина  БЕТА-65 долгое время успешно эксплуатировалась на кафедре 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МЭИ, а на основе ее архитектуры была разработана ЭВМ для ОКБ МЭИ.</w:t>
      </w:r>
    </w:p>
    <w:p w:rsidR="00F35B04" w:rsidRPr="00F35B04" w:rsidRDefault="00F35B04" w:rsidP="00F3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В.Н.Фальк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работал над проектом архитектуры универсальной ЭВМ с аппаратной поддержкой  основных функций управления процессами и памятью.</w:t>
      </w:r>
    </w:p>
    <w:p w:rsidR="00F35B04" w:rsidRPr="00F35B04" w:rsidRDefault="00F35B04" w:rsidP="00F3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Вадим Николаевич признанный ученый в области теоретической информатики и программирования. Им опубликовано более 70 научных работ, которые не потеряли свою актуальность и сегодня, и используются при создании больших компьютерных систем, языков и сред параллельного программирования. Оригинальные работы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В.Н.Фалька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систем и языков параллельного программирования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выполненные совместно с В.П. </w:t>
      </w:r>
      <w:proofErr w:type="spell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Кутеповым</w:t>
      </w:r>
      <w:proofErr w:type="spell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Т.М. Строевой были реализованы в одной из систем параллельного выполнения программ для ЕС ЭВМ .</w:t>
      </w:r>
    </w:p>
    <w:p w:rsidR="00F35B04" w:rsidRPr="00F35B04" w:rsidRDefault="00F35B04" w:rsidP="00F35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учеников В.Н. Фалька, успешно защитивших кандидатские диссертации, продолжают активную научную и педагогическую деятельность. Все, кому повезло слушать лекции Вадима Николаевича, запомнили его неспешный, точно выверенный академический стиль и глубину изложения материала. В.Н. Фальк имел </w:t>
      </w:r>
      <w:proofErr w:type="gramStart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ум</w:t>
      </w:r>
      <w:proofErr w:type="gramEnd"/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строго следил за корректностью математических формулировок, за  правильностью фраз и терминологии в работах своих  аспирантов и студентов.</w:t>
      </w:r>
    </w:p>
    <w:p w:rsidR="00F35B04" w:rsidRPr="00F35B04" w:rsidRDefault="00F35B04" w:rsidP="00F35B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Николаевич был аскетичен в быту, точен в выборе слов и фраз в любой беседе, независим и оригинален в своих суждениях, всегда уважителен в отношениях с коллегами по работе и друзьями - таким останется светлый образ Вадима Николаевича в памяти его друзей, коллег и учеников.</w:t>
      </w:r>
    </w:p>
    <w:p w:rsidR="00523AC5" w:rsidRPr="0068497B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68497B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68497B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68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4C4DE4"/>
    <w:rsid w:val="005057A1"/>
    <w:rsid w:val="00523AC5"/>
    <w:rsid w:val="00680788"/>
    <w:rsid w:val="0068497B"/>
    <w:rsid w:val="007327CB"/>
    <w:rsid w:val="007F39F8"/>
    <w:rsid w:val="00BE3277"/>
    <w:rsid w:val="00C037D3"/>
    <w:rsid w:val="00C31C68"/>
    <w:rsid w:val="00DA33EA"/>
    <w:rsid w:val="00E867FC"/>
    <w:rsid w:val="00EC41D0"/>
    <w:rsid w:val="00EF4C73"/>
    <w:rsid w:val="00F14122"/>
    <w:rsid w:val="00F2692B"/>
    <w:rsid w:val="00F35B04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7</cp:revision>
  <dcterms:created xsi:type="dcterms:W3CDTF">2022-01-23T13:30:00Z</dcterms:created>
  <dcterms:modified xsi:type="dcterms:W3CDTF">2022-02-21T09:47:00Z</dcterms:modified>
</cp:coreProperties>
</file>