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43445" w14:textId="7312D582" w:rsidR="009C64D8" w:rsidRPr="009C64D8" w:rsidRDefault="009C64D8" w:rsidP="009C64D8">
      <w:pPr>
        <w:suppressAutoHyphens/>
        <w:overflowPunct w:val="0"/>
        <w:spacing w:after="240"/>
        <w:rPr>
          <w:rFonts w:eastAsia="Times New Roman" w:cs="Times New Roman"/>
          <w:b/>
          <w:kern w:val="2"/>
          <w:szCs w:val="28"/>
          <w:lang w:eastAsia="zh-CN" w:bidi="hi-IN"/>
        </w:rPr>
      </w:pPr>
      <w:r w:rsidRPr="009C64D8">
        <w:rPr>
          <w:rFonts w:eastAsia="Times New Roman" w:cs="Times New Roman"/>
          <w:b/>
          <w:kern w:val="2"/>
          <w:szCs w:val="28"/>
          <w:lang w:val="en-US" w:eastAsia="zh-CN" w:bidi="hi-IN"/>
        </w:rPr>
        <w:t>BC</w:t>
      </w:r>
      <w:r w:rsidRPr="009C64D8">
        <w:rPr>
          <w:rFonts w:eastAsia="Times New Roman" w:cs="Times New Roman"/>
          <w:b/>
          <w:kern w:val="2"/>
          <w:szCs w:val="28"/>
          <w:lang w:eastAsia="zh-CN" w:bidi="hi-IN"/>
        </w:rPr>
        <w:t>/</w:t>
      </w:r>
      <w:r w:rsidRPr="009C64D8">
        <w:rPr>
          <w:rFonts w:eastAsia="Times New Roman" w:cs="Times New Roman"/>
          <w:b/>
          <w:kern w:val="2"/>
          <w:szCs w:val="28"/>
          <w:lang w:val="en-US" w:eastAsia="zh-CN" w:bidi="hi-IN"/>
        </w:rPr>
        <w:t>NW</w:t>
      </w:r>
      <w:r w:rsidRPr="009C64D8">
        <w:rPr>
          <w:rFonts w:eastAsia="Times New Roman" w:cs="Times New Roman"/>
          <w:b/>
          <w:kern w:val="2"/>
          <w:szCs w:val="28"/>
          <w:lang w:eastAsia="zh-CN" w:bidi="hi-IN"/>
        </w:rPr>
        <w:t xml:space="preserve"> 2024 № 1 (41)</w:t>
      </w:r>
      <w:r>
        <w:rPr>
          <w:rFonts w:eastAsia="Times New Roman" w:cs="Times New Roman"/>
          <w:b/>
          <w:kern w:val="2"/>
          <w:szCs w:val="28"/>
          <w:lang w:eastAsia="zh-CN" w:bidi="hi-IN"/>
        </w:rPr>
        <w:t>:12.3</w:t>
      </w:r>
      <w:bookmarkStart w:id="0" w:name="_GoBack"/>
      <w:bookmarkEnd w:id="0"/>
    </w:p>
    <w:p w14:paraId="16E9D982" w14:textId="2715C85F" w:rsidR="00696DD7" w:rsidRPr="007B6D64" w:rsidRDefault="00696DD7" w:rsidP="007B6D64">
      <w:pPr>
        <w:tabs>
          <w:tab w:val="left" w:pos="5812"/>
          <w:tab w:val="left" w:pos="6379"/>
        </w:tabs>
        <w:spacing w:after="120" w:line="276" w:lineRule="auto"/>
        <w:ind w:right="28"/>
        <w:jc w:val="center"/>
        <w:rPr>
          <w:b/>
          <w:szCs w:val="28"/>
        </w:rPr>
      </w:pPr>
      <w:r w:rsidRPr="007B6D64">
        <w:rPr>
          <w:b/>
          <w:szCs w:val="28"/>
        </w:rPr>
        <w:t xml:space="preserve">СТАТИЧЕСКИЙ АНАЛИЗ ВЗАИМНЫХ БЛОКИРОВОК С ИСПОЛЬЗОВАНИЕМ АЛГОРИТМОВ СИМВОЛЬНОГО АНАЛИЗА В </w:t>
      </w:r>
      <w:r w:rsidRPr="007B6D64">
        <w:rPr>
          <w:b/>
          <w:szCs w:val="28"/>
          <w:lang w:val="en-US"/>
        </w:rPr>
        <w:t>C</w:t>
      </w:r>
      <w:r w:rsidRPr="007B6D64">
        <w:rPr>
          <w:b/>
          <w:szCs w:val="28"/>
        </w:rPr>
        <w:t>++</w:t>
      </w:r>
    </w:p>
    <w:p w14:paraId="57639B05" w14:textId="29A0217A" w:rsidR="007B6D64" w:rsidRPr="007B6D64" w:rsidRDefault="007B6D64" w:rsidP="007B6D64">
      <w:pPr>
        <w:spacing w:line="276" w:lineRule="auto"/>
        <w:ind w:firstLine="284"/>
        <w:jc w:val="both"/>
        <w:rPr>
          <w:szCs w:val="28"/>
        </w:rPr>
      </w:pPr>
      <w:r w:rsidRPr="007B6D64">
        <w:rPr>
          <w:szCs w:val="28"/>
        </w:rPr>
        <w:t xml:space="preserve">Скоробогатов Д.Г., </w:t>
      </w:r>
      <w:proofErr w:type="spellStart"/>
      <w:r w:rsidRPr="007B6D64">
        <w:rPr>
          <w:szCs w:val="28"/>
        </w:rPr>
        <w:t>Зайнутдинов</w:t>
      </w:r>
      <w:proofErr w:type="spellEnd"/>
      <w:r w:rsidRPr="007B6D64">
        <w:rPr>
          <w:szCs w:val="28"/>
        </w:rPr>
        <w:t xml:space="preserve"> М.М., </w:t>
      </w:r>
      <w:proofErr w:type="spellStart"/>
      <w:r w:rsidRPr="007B6D64">
        <w:rPr>
          <w:szCs w:val="28"/>
        </w:rPr>
        <w:t>Хиль</w:t>
      </w:r>
      <w:proofErr w:type="spellEnd"/>
      <w:r w:rsidRPr="007B6D64">
        <w:rPr>
          <w:szCs w:val="28"/>
        </w:rPr>
        <w:t xml:space="preserve"> С.Ю., Орлов Д.А</w:t>
      </w:r>
    </w:p>
    <w:p w14:paraId="31CB6161" w14:textId="0235411D" w:rsidR="00696DD7" w:rsidRPr="007B6D64" w:rsidRDefault="00696DD7" w:rsidP="007B6D64">
      <w:pPr>
        <w:spacing w:after="0" w:line="276" w:lineRule="auto"/>
        <w:ind w:firstLine="284"/>
        <w:jc w:val="both"/>
        <w:rPr>
          <w:szCs w:val="28"/>
        </w:rPr>
      </w:pPr>
      <w:r w:rsidRPr="007B6D64">
        <w:rPr>
          <w:szCs w:val="28"/>
        </w:rPr>
        <w:t xml:space="preserve">В современной разработке программных продуктов </w:t>
      </w:r>
      <w:proofErr w:type="spellStart"/>
      <w:r w:rsidRPr="007B6D64">
        <w:rPr>
          <w:szCs w:val="28"/>
        </w:rPr>
        <w:t>многопоточность</w:t>
      </w:r>
      <w:proofErr w:type="spellEnd"/>
      <w:r w:rsidRPr="007B6D64">
        <w:rPr>
          <w:szCs w:val="28"/>
        </w:rPr>
        <w:t xml:space="preserve"> играет важнейшую роль, позволяя выполнять задачи параллельно</w:t>
      </w:r>
      <w:r w:rsidR="0063514C" w:rsidRPr="007B6D64">
        <w:rPr>
          <w:szCs w:val="28"/>
        </w:rPr>
        <w:t>, повышая производительность.</w:t>
      </w:r>
      <w:r w:rsidRPr="007B6D64">
        <w:rPr>
          <w:szCs w:val="28"/>
        </w:rPr>
        <w:t xml:space="preserve"> </w:t>
      </w:r>
      <w:r w:rsidR="0063514C" w:rsidRPr="007B6D64">
        <w:rPr>
          <w:szCs w:val="28"/>
        </w:rPr>
        <w:t xml:space="preserve">Это становится особенно актуально, учитывая, что современные процессоры наращивают число физических ядер в </w:t>
      </w:r>
      <w:r w:rsidR="00953172" w:rsidRPr="007B6D64">
        <w:rPr>
          <w:szCs w:val="28"/>
        </w:rPr>
        <w:t>системах</w:t>
      </w:r>
      <w:r w:rsidR="001906D4" w:rsidRPr="007B6D64">
        <w:rPr>
          <w:szCs w:val="28"/>
        </w:rPr>
        <w:t>.</w:t>
      </w:r>
    </w:p>
    <w:p w14:paraId="1C39E502" w14:textId="0820EBEA" w:rsidR="00047B68" w:rsidRPr="007B6D64" w:rsidRDefault="00953172" w:rsidP="007B6D64">
      <w:pPr>
        <w:spacing w:after="0" w:line="276" w:lineRule="auto"/>
        <w:ind w:firstLine="284"/>
        <w:jc w:val="both"/>
        <w:rPr>
          <w:szCs w:val="28"/>
        </w:rPr>
      </w:pPr>
      <w:r w:rsidRPr="007B6D64">
        <w:rPr>
          <w:szCs w:val="28"/>
        </w:rPr>
        <w:t>В связи с появлением многопоточных программных продуктов возникли и новые проблемы: взаимные блокировки, состояния гонки, ресурсное голодание, инверсия приоритетов и другие. Для решения данных проблем созданы статические анализаторы</w:t>
      </w:r>
      <w:r w:rsidR="00583DD8" w:rsidRPr="007B6D64">
        <w:rPr>
          <w:szCs w:val="28"/>
        </w:rPr>
        <w:t>, которые</w:t>
      </w:r>
      <w:r w:rsidRPr="007B6D64">
        <w:rPr>
          <w:szCs w:val="28"/>
        </w:rPr>
        <w:t xml:space="preserve"> позволяют </w:t>
      </w:r>
      <w:r w:rsidR="00C379C1" w:rsidRPr="007B6D64">
        <w:rPr>
          <w:szCs w:val="28"/>
        </w:rPr>
        <w:t xml:space="preserve">без </w:t>
      </w:r>
      <w:r w:rsidRPr="007B6D64">
        <w:rPr>
          <w:szCs w:val="28"/>
        </w:rPr>
        <w:t>компиляции кода выявить ошибки</w:t>
      </w:r>
      <w:r w:rsidR="00583DD8" w:rsidRPr="007B6D64">
        <w:rPr>
          <w:szCs w:val="28"/>
        </w:rPr>
        <w:t>.</w:t>
      </w:r>
    </w:p>
    <w:p w14:paraId="60955CF4" w14:textId="1B6BFDBA" w:rsidR="00047B68" w:rsidRPr="007B6D64" w:rsidRDefault="00047B68" w:rsidP="007B6D64">
      <w:pPr>
        <w:spacing w:after="0" w:line="276" w:lineRule="auto"/>
        <w:ind w:firstLine="284"/>
        <w:jc w:val="both"/>
        <w:rPr>
          <w:szCs w:val="28"/>
        </w:rPr>
      </w:pPr>
      <w:r w:rsidRPr="007B6D64">
        <w:rPr>
          <w:szCs w:val="28"/>
        </w:rPr>
        <w:t>В рамках исследования проблемы</w:t>
      </w:r>
      <w:r w:rsidR="00583DD8" w:rsidRPr="007B6D64">
        <w:rPr>
          <w:szCs w:val="28"/>
        </w:rPr>
        <w:t xml:space="preserve"> выявления </w:t>
      </w:r>
      <w:r w:rsidRPr="007B6D64">
        <w:rPr>
          <w:szCs w:val="28"/>
        </w:rPr>
        <w:t xml:space="preserve">взаимных блокировок были использованы следующие статические анализаторы для языка </w:t>
      </w:r>
      <w:r w:rsidRPr="007B6D64">
        <w:rPr>
          <w:szCs w:val="28"/>
          <w:lang w:val="en-US"/>
        </w:rPr>
        <w:t>C</w:t>
      </w:r>
      <w:r w:rsidRPr="007B6D64">
        <w:rPr>
          <w:szCs w:val="28"/>
        </w:rPr>
        <w:t xml:space="preserve">++: </w:t>
      </w:r>
      <w:proofErr w:type="spellStart"/>
      <w:r w:rsidRPr="007B6D64">
        <w:rPr>
          <w:szCs w:val="28"/>
          <w:lang w:val="en-US"/>
        </w:rPr>
        <w:t>CLion</w:t>
      </w:r>
      <w:proofErr w:type="spellEnd"/>
      <w:r w:rsidRPr="007B6D64">
        <w:rPr>
          <w:szCs w:val="28"/>
        </w:rPr>
        <w:t xml:space="preserve">, </w:t>
      </w:r>
      <w:proofErr w:type="spellStart"/>
      <w:r w:rsidRPr="007B6D64">
        <w:rPr>
          <w:szCs w:val="28"/>
          <w:lang w:val="en-US"/>
        </w:rPr>
        <w:t>CPPcheck</w:t>
      </w:r>
      <w:proofErr w:type="spellEnd"/>
      <w:r w:rsidRPr="007B6D64">
        <w:rPr>
          <w:szCs w:val="28"/>
        </w:rPr>
        <w:t xml:space="preserve">, </w:t>
      </w:r>
      <w:r w:rsidRPr="007B6D64">
        <w:rPr>
          <w:szCs w:val="28"/>
          <w:lang w:val="en-US"/>
        </w:rPr>
        <w:t>PVS</w:t>
      </w:r>
      <w:r w:rsidRPr="007B6D64">
        <w:rPr>
          <w:szCs w:val="28"/>
        </w:rPr>
        <w:t>-</w:t>
      </w:r>
      <w:r w:rsidRPr="007B6D64">
        <w:rPr>
          <w:szCs w:val="28"/>
          <w:lang w:val="en-US"/>
        </w:rPr>
        <w:t>studio</w:t>
      </w:r>
      <w:r w:rsidRPr="007B6D64">
        <w:rPr>
          <w:szCs w:val="28"/>
        </w:rPr>
        <w:t xml:space="preserve"> и </w:t>
      </w:r>
      <w:r w:rsidRPr="007B6D64">
        <w:rPr>
          <w:szCs w:val="28"/>
          <w:lang w:val="en-US"/>
        </w:rPr>
        <w:t>KLEE</w:t>
      </w:r>
      <w:r w:rsidR="00450562" w:rsidRPr="007B6D64">
        <w:rPr>
          <w:szCs w:val="28"/>
        </w:rPr>
        <w:t xml:space="preserve"> </w:t>
      </w:r>
      <w:r w:rsidR="000B604E" w:rsidRPr="007B6D64">
        <w:rPr>
          <w:szCs w:val="28"/>
        </w:rPr>
        <w:t>[1]</w:t>
      </w:r>
      <w:r w:rsidRPr="007B6D64">
        <w:rPr>
          <w:szCs w:val="28"/>
        </w:rPr>
        <w:t>.</w:t>
      </w:r>
      <w:r w:rsidR="00E64D6A" w:rsidRPr="007B6D64">
        <w:rPr>
          <w:szCs w:val="28"/>
        </w:rPr>
        <w:t xml:space="preserve"> Была проведена проверка обнаружения проблем с взаимными блокировками посредством статических анализаторов ошибок</w:t>
      </w:r>
      <w:r w:rsidR="00450562" w:rsidRPr="007B6D64">
        <w:rPr>
          <w:szCs w:val="28"/>
        </w:rPr>
        <w:t xml:space="preserve"> с использованием интерфейса </w:t>
      </w:r>
      <w:proofErr w:type="spellStart"/>
      <w:r w:rsidR="00450562" w:rsidRPr="007B6D64">
        <w:rPr>
          <w:szCs w:val="28"/>
        </w:rPr>
        <w:t>многопоточности</w:t>
      </w:r>
      <w:proofErr w:type="spellEnd"/>
      <w:r w:rsidR="00450562" w:rsidRPr="007B6D64">
        <w:rPr>
          <w:szCs w:val="28"/>
        </w:rPr>
        <w:t xml:space="preserve"> </w:t>
      </w:r>
      <w:proofErr w:type="spellStart"/>
      <w:r w:rsidR="00450562" w:rsidRPr="007B6D64">
        <w:rPr>
          <w:szCs w:val="28"/>
          <w:lang w:val="en-US"/>
        </w:rPr>
        <w:t>std</w:t>
      </w:r>
      <w:proofErr w:type="spellEnd"/>
      <w:r w:rsidR="00450562" w:rsidRPr="007B6D64">
        <w:rPr>
          <w:szCs w:val="28"/>
        </w:rPr>
        <w:t>::</w:t>
      </w:r>
      <w:r w:rsidR="00450562" w:rsidRPr="007B6D64">
        <w:rPr>
          <w:szCs w:val="28"/>
          <w:lang w:val="en-US"/>
        </w:rPr>
        <w:t>thread</w:t>
      </w:r>
      <w:r w:rsidR="00450562" w:rsidRPr="007B6D64">
        <w:rPr>
          <w:szCs w:val="28"/>
        </w:rPr>
        <w:t xml:space="preserve">, появившегося в </w:t>
      </w:r>
      <w:r w:rsidR="00450562" w:rsidRPr="007B6D64">
        <w:rPr>
          <w:szCs w:val="28"/>
          <w:lang w:val="en-US"/>
        </w:rPr>
        <w:t>C</w:t>
      </w:r>
      <w:r w:rsidR="00450562" w:rsidRPr="007B6D64">
        <w:rPr>
          <w:szCs w:val="28"/>
        </w:rPr>
        <w:t xml:space="preserve">++11, а также </w:t>
      </w:r>
      <w:r w:rsidR="00450562" w:rsidRPr="007B6D64">
        <w:rPr>
          <w:szCs w:val="28"/>
          <w:lang w:val="en-US"/>
        </w:rPr>
        <w:t>POSIX</w:t>
      </w:r>
      <w:r w:rsidR="00450562" w:rsidRPr="007B6D64">
        <w:rPr>
          <w:szCs w:val="28"/>
        </w:rPr>
        <w:t xml:space="preserve"> </w:t>
      </w:r>
      <w:r w:rsidR="00450562" w:rsidRPr="007B6D64">
        <w:rPr>
          <w:szCs w:val="28"/>
          <w:lang w:val="en-US"/>
        </w:rPr>
        <w:t>Threads</w:t>
      </w:r>
      <w:r w:rsidR="00E64D6A" w:rsidRPr="007B6D64">
        <w:rPr>
          <w:szCs w:val="28"/>
        </w:rPr>
        <w:t>.</w:t>
      </w:r>
      <w:r w:rsidRPr="007B6D64">
        <w:rPr>
          <w:szCs w:val="28"/>
        </w:rPr>
        <w:t xml:space="preserve"> Рассмотрены различные ситуации взаимных блокировок, по результатам анализа готовых программных решений, содержащих данную ошибку, установлено, что ни один из перечисленных статических анализаторов не определил наличие проблем.</w:t>
      </w:r>
    </w:p>
    <w:p w14:paraId="43DC2E2C" w14:textId="4E79900A" w:rsidR="008374BE" w:rsidRPr="007B6D64" w:rsidRDefault="008374BE" w:rsidP="007B6D64">
      <w:pPr>
        <w:spacing w:after="0" w:line="276" w:lineRule="auto"/>
        <w:ind w:firstLine="284"/>
        <w:jc w:val="both"/>
        <w:rPr>
          <w:szCs w:val="28"/>
        </w:rPr>
      </w:pPr>
      <w:r w:rsidRPr="007B6D64">
        <w:rPr>
          <w:szCs w:val="28"/>
        </w:rPr>
        <w:t xml:space="preserve">Перспективным вариантом направления разработки и исследований в области </w:t>
      </w:r>
      <w:r w:rsidR="001906D4" w:rsidRPr="007B6D64">
        <w:rPr>
          <w:szCs w:val="28"/>
        </w:rPr>
        <w:t>статического анализа многопоточных приложений является выявление ошибок, связанных с многопоточным кодом, посредством символьных статических анализаторов</w:t>
      </w:r>
      <w:r w:rsidR="00583DD8" w:rsidRPr="007B6D64">
        <w:rPr>
          <w:szCs w:val="28"/>
        </w:rPr>
        <w:t xml:space="preserve">, которые </w:t>
      </w:r>
      <w:r w:rsidR="001906D4" w:rsidRPr="007B6D64">
        <w:rPr>
          <w:szCs w:val="28"/>
        </w:rPr>
        <w:t>используют символьное выполнение программ, учитывая все возможные значения переменных и пути выполнения кода</w:t>
      </w:r>
      <w:r w:rsidR="00CE55E9" w:rsidRPr="007B6D64">
        <w:rPr>
          <w:szCs w:val="28"/>
        </w:rPr>
        <w:t xml:space="preserve">, </w:t>
      </w:r>
      <w:r w:rsidR="00583DD8" w:rsidRPr="007B6D64">
        <w:rPr>
          <w:szCs w:val="28"/>
        </w:rPr>
        <w:t>а также</w:t>
      </w:r>
      <w:r w:rsidR="00CE55E9" w:rsidRPr="007B6D64">
        <w:rPr>
          <w:szCs w:val="28"/>
        </w:rPr>
        <w:t xml:space="preserve"> сценарии взаимодействия между потоками.</w:t>
      </w:r>
    </w:p>
    <w:p w14:paraId="2C824895" w14:textId="54A6E037" w:rsidR="00696DD7" w:rsidRPr="007B6D64" w:rsidRDefault="00047B68" w:rsidP="007B6D64">
      <w:pPr>
        <w:spacing w:after="0" w:line="276" w:lineRule="auto"/>
        <w:ind w:firstLine="284"/>
        <w:jc w:val="both"/>
        <w:rPr>
          <w:szCs w:val="28"/>
        </w:rPr>
      </w:pPr>
      <w:r w:rsidRPr="007B6D64">
        <w:rPr>
          <w:szCs w:val="28"/>
        </w:rPr>
        <w:t>Таким образом, задача разработки или модификации готовых решений имеющихся инструментов для</w:t>
      </w:r>
      <w:r w:rsidR="001906D4" w:rsidRPr="007B6D64">
        <w:rPr>
          <w:szCs w:val="28"/>
        </w:rPr>
        <w:t xml:space="preserve"> символьного</w:t>
      </w:r>
      <w:r w:rsidRPr="007B6D64">
        <w:rPr>
          <w:szCs w:val="28"/>
        </w:rPr>
        <w:t xml:space="preserve"> статического анализа программ, ориентированных на обнаружение </w:t>
      </w:r>
      <w:r w:rsidR="007D712F" w:rsidRPr="007B6D64">
        <w:rPr>
          <w:szCs w:val="28"/>
        </w:rPr>
        <w:t xml:space="preserve">ошибок, связанных с </w:t>
      </w:r>
      <w:proofErr w:type="spellStart"/>
      <w:r w:rsidR="007D712F" w:rsidRPr="007B6D64">
        <w:rPr>
          <w:szCs w:val="28"/>
        </w:rPr>
        <w:t>многопоточностью</w:t>
      </w:r>
      <w:proofErr w:type="spellEnd"/>
      <w:r w:rsidR="007D712F" w:rsidRPr="007B6D64">
        <w:rPr>
          <w:szCs w:val="28"/>
        </w:rPr>
        <w:t>, является актуальной.</w:t>
      </w:r>
    </w:p>
    <w:p w14:paraId="098717DB" w14:textId="77777777" w:rsidR="00696DD7" w:rsidRPr="007B6D64" w:rsidRDefault="00696DD7" w:rsidP="007B6D64">
      <w:pPr>
        <w:spacing w:after="0" w:line="276" w:lineRule="auto"/>
        <w:jc w:val="both"/>
        <w:rPr>
          <w:szCs w:val="28"/>
        </w:rPr>
      </w:pPr>
    </w:p>
    <w:p w14:paraId="422A5194" w14:textId="77777777" w:rsidR="00B1320B" w:rsidRPr="007B6D64" w:rsidRDefault="00B1320B" w:rsidP="007B6D64">
      <w:pPr>
        <w:spacing w:after="0" w:line="276" w:lineRule="auto"/>
        <w:ind w:left="-283" w:firstLine="284"/>
        <w:jc w:val="center"/>
        <w:rPr>
          <w:b/>
          <w:bCs/>
          <w:szCs w:val="28"/>
        </w:rPr>
      </w:pPr>
      <w:r w:rsidRPr="007B6D64">
        <w:rPr>
          <w:b/>
          <w:bCs/>
          <w:szCs w:val="28"/>
        </w:rPr>
        <w:t>Литература</w:t>
      </w:r>
    </w:p>
    <w:p w14:paraId="05AAD2F7" w14:textId="5B151874" w:rsidR="00E14774" w:rsidRPr="007B6D64" w:rsidRDefault="001906D4" w:rsidP="007B6D64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b/>
          <w:bCs/>
          <w:szCs w:val="28"/>
        </w:rPr>
      </w:pPr>
      <w:r w:rsidRPr="007B6D64">
        <w:rPr>
          <w:b/>
          <w:bCs/>
          <w:szCs w:val="28"/>
        </w:rPr>
        <w:t xml:space="preserve">А.Г. Зыков, И.В. Кочетков, В.И. Поляков. </w:t>
      </w:r>
      <w:r w:rsidRPr="007B6D64">
        <w:rPr>
          <w:szCs w:val="28"/>
        </w:rPr>
        <w:t xml:space="preserve">Применение системы </w:t>
      </w:r>
      <w:r w:rsidRPr="007B6D64">
        <w:rPr>
          <w:szCs w:val="28"/>
          <w:lang w:val="en-US"/>
        </w:rPr>
        <w:t>KLEE</w:t>
      </w:r>
      <w:r w:rsidRPr="007B6D64">
        <w:rPr>
          <w:szCs w:val="28"/>
        </w:rPr>
        <w:t xml:space="preserve"> для автоматизации тестирования программ на языках </w:t>
      </w:r>
      <w:r w:rsidRPr="007B6D64">
        <w:rPr>
          <w:szCs w:val="28"/>
          <w:lang w:val="en-US"/>
        </w:rPr>
        <w:t>C</w:t>
      </w:r>
      <w:r w:rsidRPr="007B6D64">
        <w:rPr>
          <w:szCs w:val="28"/>
        </w:rPr>
        <w:t>/</w:t>
      </w:r>
      <w:r w:rsidRPr="007B6D64">
        <w:rPr>
          <w:szCs w:val="28"/>
          <w:lang w:val="en-US"/>
        </w:rPr>
        <w:t>C</w:t>
      </w:r>
      <w:r w:rsidRPr="007B6D64">
        <w:rPr>
          <w:szCs w:val="28"/>
        </w:rPr>
        <w:t>++</w:t>
      </w:r>
      <w:r w:rsidR="00CE55E9" w:rsidRPr="007B6D64">
        <w:rPr>
          <w:szCs w:val="28"/>
        </w:rPr>
        <w:t xml:space="preserve">. Научно-практический журнал </w:t>
      </w:r>
      <w:r w:rsidR="00CE55E9" w:rsidRPr="007B6D64">
        <w:rPr>
          <w:szCs w:val="28"/>
          <w:lang w:val="en-US"/>
        </w:rPr>
        <w:t>“</w:t>
      </w:r>
      <w:r w:rsidR="00CE55E9" w:rsidRPr="007B6D64">
        <w:rPr>
          <w:szCs w:val="28"/>
        </w:rPr>
        <w:t>Программные продукты и системы</w:t>
      </w:r>
      <w:r w:rsidR="00CE55E9" w:rsidRPr="007B6D64">
        <w:rPr>
          <w:szCs w:val="28"/>
          <w:lang w:val="en-US"/>
        </w:rPr>
        <w:t>”</w:t>
      </w:r>
      <w:r w:rsidR="00CE55E9" w:rsidRPr="007B6D64">
        <w:rPr>
          <w:szCs w:val="28"/>
        </w:rPr>
        <w:t xml:space="preserve"> – </w:t>
      </w:r>
      <w:r w:rsidR="00F100D6" w:rsidRPr="007B6D64">
        <w:rPr>
          <w:szCs w:val="28"/>
        </w:rPr>
        <w:t>14.06.2016 –</w:t>
      </w:r>
      <w:r w:rsidR="00CE55E9" w:rsidRPr="007B6D64">
        <w:rPr>
          <w:szCs w:val="28"/>
        </w:rPr>
        <w:t xml:space="preserve"> </w:t>
      </w:r>
      <w:r w:rsidR="00F100D6" w:rsidRPr="007B6D64">
        <w:rPr>
          <w:szCs w:val="28"/>
        </w:rPr>
        <w:t>С. 101 – 106.</w:t>
      </w:r>
      <w:r w:rsidR="00CE55E9" w:rsidRPr="007B6D64">
        <w:rPr>
          <w:szCs w:val="28"/>
        </w:rPr>
        <w:t xml:space="preserve"> </w:t>
      </w:r>
    </w:p>
    <w:sectPr w:rsidR="00E14774" w:rsidRPr="007B6D64" w:rsidSect="007B6D64">
      <w:pgSz w:w="11907" w:h="16839" w:code="9"/>
      <w:pgMar w:top="1134" w:right="964" w:bottom="113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2AC"/>
    <w:multiLevelType w:val="hybridMultilevel"/>
    <w:tmpl w:val="002CDC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DA"/>
    <w:rsid w:val="00020A60"/>
    <w:rsid w:val="00047651"/>
    <w:rsid w:val="00047B68"/>
    <w:rsid w:val="00076618"/>
    <w:rsid w:val="000776F8"/>
    <w:rsid w:val="000A5FAA"/>
    <w:rsid w:val="000B604E"/>
    <w:rsid w:val="001508BF"/>
    <w:rsid w:val="00184B19"/>
    <w:rsid w:val="001906D4"/>
    <w:rsid w:val="001A7B98"/>
    <w:rsid w:val="001E03C8"/>
    <w:rsid w:val="002630E1"/>
    <w:rsid w:val="00275D5D"/>
    <w:rsid w:val="002C39F3"/>
    <w:rsid w:val="002E51A2"/>
    <w:rsid w:val="00367593"/>
    <w:rsid w:val="0042265C"/>
    <w:rsid w:val="00450562"/>
    <w:rsid w:val="00460BF7"/>
    <w:rsid w:val="004C0130"/>
    <w:rsid w:val="004E3DA6"/>
    <w:rsid w:val="00520C16"/>
    <w:rsid w:val="00533609"/>
    <w:rsid w:val="00547A06"/>
    <w:rsid w:val="00583DD8"/>
    <w:rsid w:val="005E4B5A"/>
    <w:rsid w:val="00600D35"/>
    <w:rsid w:val="00613F74"/>
    <w:rsid w:val="00631059"/>
    <w:rsid w:val="0063514C"/>
    <w:rsid w:val="0068780D"/>
    <w:rsid w:val="00696DD7"/>
    <w:rsid w:val="006C270B"/>
    <w:rsid w:val="0072758A"/>
    <w:rsid w:val="007B6D64"/>
    <w:rsid w:val="007D712F"/>
    <w:rsid w:val="008374BE"/>
    <w:rsid w:val="008B094E"/>
    <w:rsid w:val="008C5E14"/>
    <w:rsid w:val="008D6049"/>
    <w:rsid w:val="00953172"/>
    <w:rsid w:val="00995F7F"/>
    <w:rsid w:val="009C64D8"/>
    <w:rsid w:val="00A26EE7"/>
    <w:rsid w:val="00A77E2D"/>
    <w:rsid w:val="00B1320B"/>
    <w:rsid w:val="00B4167C"/>
    <w:rsid w:val="00B70394"/>
    <w:rsid w:val="00C33A61"/>
    <w:rsid w:val="00C379C1"/>
    <w:rsid w:val="00C7556F"/>
    <w:rsid w:val="00CE55E9"/>
    <w:rsid w:val="00D528DA"/>
    <w:rsid w:val="00DD333B"/>
    <w:rsid w:val="00E14774"/>
    <w:rsid w:val="00E1618F"/>
    <w:rsid w:val="00E64D6A"/>
    <w:rsid w:val="00E72923"/>
    <w:rsid w:val="00E77EF3"/>
    <w:rsid w:val="00E950E6"/>
    <w:rsid w:val="00F100D6"/>
    <w:rsid w:val="00F120A2"/>
    <w:rsid w:val="00F87F18"/>
    <w:rsid w:val="00FA213A"/>
    <w:rsid w:val="00FB2F9E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1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0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0B"/>
    <w:pPr>
      <w:ind w:left="720"/>
      <w:contextualSpacing/>
    </w:pPr>
  </w:style>
  <w:style w:type="table" w:styleId="a4">
    <w:name w:val="Table Grid"/>
    <w:basedOn w:val="a1"/>
    <w:uiPriority w:val="39"/>
    <w:rsid w:val="005336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47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477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B703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039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0394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03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0394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039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9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link w:val="11"/>
    <w:qFormat/>
    <w:rsid w:val="001E03C8"/>
    <w:pPr>
      <w:spacing w:after="0"/>
      <w:ind w:left="-284" w:firstLine="284"/>
      <w:jc w:val="both"/>
    </w:pPr>
    <w:rPr>
      <w:sz w:val="20"/>
      <w:szCs w:val="20"/>
    </w:rPr>
  </w:style>
  <w:style w:type="character" w:customStyle="1" w:styleId="11">
    <w:name w:val="Стиль1 Знак"/>
    <w:basedOn w:val="a0"/>
    <w:link w:val="10"/>
    <w:rsid w:val="001E03C8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0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0B"/>
    <w:pPr>
      <w:ind w:left="720"/>
      <w:contextualSpacing/>
    </w:pPr>
  </w:style>
  <w:style w:type="table" w:styleId="a4">
    <w:name w:val="Table Grid"/>
    <w:basedOn w:val="a1"/>
    <w:uiPriority w:val="39"/>
    <w:rsid w:val="005336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47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477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B703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039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0394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03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0394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039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9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link w:val="11"/>
    <w:qFormat/>
    <w:rsid w:val="001E03C8"/>
    <w:pPr>
      <w:spacing w:after="0"/>
      <w:ind w:left="-284" w:firstLine="284"/>
      <w:jc w:val="both"/>
    </w:pPr>
    <w:rPr>
      <w:sz w:val="20"/>
      <w:szCs w:val="20"/>
    </w:rPr>
  </w:style>
  <w:style w:type="character" w:customStyle="1" w:styleId="11">
    <w:name w:val="Стиль1 Знак"/>
    <w:basedOn w:val="a0"/>
    <w:link w:val="10"/>
    <w:rsid w:val="001E03C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0CE72-3F6D-4867-9C84-83CCC1CDD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19EC2-F057-404E-93F6-73F078BD3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7791F4-20E3-415D-90FD-F34C26F28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пченбе</dc:creator>
  <cp:keywords/>
  <dc:description/>
  <cp:lastModifiedBy>Леонид</cp:lastModifiedBy>
  <cp:revision>13</cp:revision>
  <dcterms:created xsi:type="dcterms:W3CDTF">2023-11-15T03:04:00Z</dcterms:created>
  <dcterms:modified xsi:type="dcterms:W3CDTF">2024-06-01T11:10:00Z</dcterms:modified>
</cp:coreProperties>
</file>